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1575E9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принятия Председателем Совета директоров (наблюдательного совета) эмитента решения о проведении заседания Совета директоров  </w:t>
            </w:r>
            <w:proofErr w:type="gramStart"/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( </w:t>
            </w:r>
            <w:proofErr w:type="gramEnd"/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1 октября 2016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 2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 октября 2016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</w:t>
            </w:r>
            <w:proofErr w:type="gramStart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( </w:t>
            </w:r>
            <w:proofErr w:type="gramEnd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наблюдательного совета эмитента): </w:t>
            </w:r>
          </w:p>
          <w:p w:rsidR="00BF11C6" w:rsidRPr="00896DF4" w:rsidRDefault="00896DF4" w:rsidP="00841C44">
            <w:pPr>
              <w:keepNext/>
              <w:numPr>
                <w:ilvl w:val="0"/>
                <w:numId w:val="5"/>
              </w:numPr>
              <w:tabs>
                <w:tab w:val="clear" w:pos="720"/>
                <w:tab w:val="num" w:pos="180"/>
                <w:tab w:val="left" w:pos="900"/>
              </w:tabs>
              <w:autoSpaceDE/>
              <w:autoSpaceDN/>
              <w:ind w:left="57" w:right="57" w:firstLine="56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27350F">
              <w:t xml:space="preserve">О банковских рисках в </w:t>
            </w:r>
            <w:r>
              <w:t>сентябре</w:t>
            </w:r>
            <w:r w:rsidRPr="0027350F">
              <w:t xml:space="preserve"> 201</w:t>
            </w:r>
            <w:r>
              <w:t>6</w:t>
            </w:r>
            <w:r w:rsidRPr="0027350F">
              <w:t xml:space="preserve"> года.</w:t>
            </w:r>
          </w:p>
          <w:p w:rsidR="004F0721" w:rsidRPr="00DF05C3" w:rsidRDefault="004F0721" w:rsidP="00BF11C6">
            <w:pPr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96DF4" w:rsidP="00896DF4">
            <w:pPr>
              <w:jc w:val="center"/>
            </w:pPr>
            <w:r>
              <w:t>2</w:t>
            </w:r>
            <w:r w:rsidR="00B8504A"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pPr>
              <w:jc w:val="center"/>
            </w:pPr>
            <w:r>
              <w:t xml:space="preserve">Октября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B" w:rsidRDefault="00AF631B" w:rsidP="009A649C">
      <w:r>
        <w:separator/>
      </w:r>
    </w:p>
  </w:endnote>
  <w:endnote w:type="continuationSeparator" w:id="0">
    <w:p w:rsidR="00AF631B" w:rsidRDefault="00AF63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B" w:rsidRDefault="00AF631B" w:rsidP="009A649C">
      <w:r>
        <w:separator/>
      </w:r>
    </w:p>
  </w:footnote>
  <w:footnote w:type="continuationSeparator" w:id="0">
    <w:p w:rsidR="00AF631B" w:rsidRDefault="00AF63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1B" w:rsidRDefault="00AF63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1575E9"/>
    <w:rsid w:val="002E4F7E"/>
    <w:rsid w:val="00357CB6"/>
    <w:rsid w:val="003C3A9D"/>
    <w:rsid w:val="00450FA4"/>
    <w:rsid w:val="004F0721"/>
    <w:rsid w:val="006069BC"/>
    <w:rsid w:val="00681502"/>
    <w:rsid w:val="006C4AF7"/>
    <w:rsid w:val="00751C30"/>
    <w:rsid w:val="00841C44"/>
    <w:rsid w:val="008833EE"/>
    <w:rsid w:val="00896DF4"/>
    <w:rsid w:val="009110D3"/>
    <w:rsid w:val="009A649C"/>
    <w:rsid w:val="00A32E4F"/>
    <w:rsid w:val="00AF0CD5"/>
    <w:rsid w:val="00AF631B"/>
    <w:rsid w:val="00B205C2"/>
    <w:rsid w:val="00B8504A"/>
    <w:rsid w:val="00BD2D98"/>
    <w:rsid w:val="00BF11C6"/>
    <w:rsid w:val="00BF5EE9"/>
    <w:rsid w:val="00D20774"/>
    <w:rsid w:val="00D308CC"/>
    <w:rsid w:val="00D665FA"/>
    <w:rsid w:val="00DF05C3"/>
    <w:rsid w:val="00E6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2016-10-14T12:11:00Z</cp:lastPrinted>
  <dcterms:created xsi:type="dcterms:W3CDTF">2016-10-21T07:00:00Z</dcterms:created>
  <dcterms:modified xsi:type="dcterms:W3CDTF">2016-10-21T07:04:00Z</dcterms:modified>
</cp:coreProperties>
</file>