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33" w:rsidRPr="00021114" w:rsidRDefault="00021114" w:rsidP="003715E4">
      <w:pPr>
        <w:pStyle w:val="ae"/>
        <w:numPr>
          <w:ilvl w:val="12"/>
          <w:numId w:val="0"/>
        </w:numPr>
        <w:ind w:hanging="284"/>
        <w:jc w:val="left"/>
        <w:rPr>
          <w:noProof/>
          <w:szCs w:val="22"/>
        </w:rPr>
      </w:pPr>
      <w:r w:rsidRPr="00021114">
        <w:rPr>
          <w:noProof/>
          <w:color w:val="FF000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RMP - Logo full" style="width:160.5pt;height:55.5pt;visibility:visible;mso-wrap-style:square">
            <v:imagedata r:id="rId8" o:title="BRMP - Logo full"/>
          </v:shape>
        </w:pict>
      </w:r>
    </w:p>
    <w:p w:rsidR="003715E4" w:rsidRPr="00021114" w:rsidRDefault="003715E4" w:rsidP="003715E4">
      <w:pPr>
        <w:pStyle w:val="ae"/>
        <w:numPr>
          <w:ilvl w:val="12"/>
          <w:numId w:val="0"/>
        </w:numPr>
        <w:outlineLvl w:val="0"/>
        <w:rPr>
          <w:szCs w:val="22"/>
        </w:rPr>
      </w:pPr>
      <w:r w:rsidRPr="00021114">
        <w:rPr>
          <w:szCs w:val="22"/>
        </w:rPr>
        <w:t xml:space="preserve">ДОГОВОР ОФЕРТЫ </w:t>
      </w:r>
    </w:p>
    <w:p w:rsidR="003715E4" w:rsidRPr="00021114" w:rsidRDefault="003715E4" w:rsidP="003715E4">
      <w:pPr>
        <w:widowControl w:val="0"/>
        <w:jc w:val="center"/>
        <w:rPr>
          <w:b/>
          <w:bCs/>
          <w:sz w:val="22"/>
          <w:szCs w:val="22"/>
        </w:rPr>
      </w:pPr>
      <w:r w:rsidRPr="00021114">
        <w:rPr>
          <w:b/>
          <w:bCs/>
          <w:sz w:val="22"/>
          <w:szCs w:val="22"/>
        </w:rPr>
        <w:t xml:space="preserve">«Условия открытия </w:t>
      </w:r>
      <w:r w:rsidR="004C4089" w:rsidRPr="00021114">
        <w:rPr>
          <w:b/>
          <w:bCs/>
          <w:sz w:val="22"/>
          <w:szCs w:val="22"/>
        </w:rPr>
        <w:t xml:space="preserve">и обслуживания </w:t>
      </w:r>
      <w:r w:rsidRPr="00021114">
        <w:rPr>
          <w:b/>
          <w:bCs/>
          <w:sz w:val="22"/>
          <w:szCs w:val="22"/>
        </w:rPr>
        <w:t>Банком РМП (</w:t>
      </w:r>
      <w:r w:rsidR="00114593" w:rsidRPr="00021114">
        <w:rPr>
          <w:b/>
          <w:bCs/>
          <w:sz w:val="22"/>
          <w:szCs w:val="22"/>
        </w:rPr>
        <w:t>АО</w:t>
      </w:r>
      <w:r w:rsidRPr="00021114">
        <w:rPr>
          <w:b/>
          <w:bCs/>
          <w:sz w:val="22"/>
          <w:szCs w:val="22"/>
        </w:rPr>
        <w:t xml:space="preserve">) банковского счета в валюте РФ </w:t>
      </w:r>
    </w:p>
    <w:p w:rsidR="003715E4" w:rsidRPr="00021114" w:rsidRDefault="003715E4" w:rsidP="003715E4">
      <w:pPr>
        <w:widowControl w:val="0"/>
        <w:jc w:val="center"/>
        <w:rPr>
          <w:b/>
          <w:sz w:val="22"/>
          <w:szCs w:val="22"/>
        </w:rPr>
      </w:pPr>
      <w:r w:rsidRPr="00021114">
        <w:rPr>
          <w:b/>
          <w:bCs/>
          <w:sz w:val="22"/>
          <w:szCs w:val="22"/>
        </w:rPr>
        <w:t>юридическ</w:t>
      </w:r>
      <w:r w:rsidR="004C4089" w:rsidRPr="00021114">
        <w:rPr>
          <w:b/>
          <w:bCs/>
          <w:sz w:val="22"/>
          <w:szCs w:val="22"/>
        </w:rPr>
        <w:t>ого</w:t>
      </w:r>
      <w:r w:rsidRPr="00021114">
        <w:rPr>
          <w:b/>
          <w:bCs/>
          <w:sz w:val="22"/>
          <w:szCs w:val="22"/>
        </w:rPr>
        <w:t xml:space="preserve"> лиц</w:t>
      </w:r>
      <w:r w:rsidR="004C4089" w:rsidRPr="00021114">
        <w:rPr>
          <w:b/>
          <w:bCs/>
          <w:sz w:val="22"/>
          <w:szCs w:val="22"/>
        </w:rPr>
        <w:t>а</w:t>
      </w:r>
      <w:r w:rsidRPr="00021114">
        <w:rPr>
          <w:b/>
          <w:bCs/>
          <w:sz w:val="22"/>
          <w:szCs w:val="22"/>
        </w:rPr>
        <w:t xml:space="preserve">, </w:t>
      </w:r>
      <w:r w:rsidRPr="00021114">
        <w:rPr>
          <w:b/>
          <w:sz w:val="22"/>
          <w:szCs w:val="22"/>
        </w:rPr>
        <w:t>созданно</w:t>
      </w:r>
      <w:r w:rsidR="004C4089" w:rsidRPr="00021114">
        <w:rPr>
          <w:b/>
          <w:sz w:val="22"/>
          <w:szCs w:val="22"/>
        </w:rPr>
        <w:t>го</w:t>
      </w:r>
      <w:r w:rsidRPr="00021114">
        <w:rPr>
          <w:b/>
          <w:sz w:val="22"/>
          <w:szCs w:val="22"/>
        </w:rPr>
        <w:t xml:space="preserve"> в соответствии с законодательством РФ» </w:t>
      </w:r>
    </w:p>
    <w:p w:rsidR="003715E4" w:rsidRPr="00021114" w:rsidRDefault="003715E4" w:rsidP="003715E4">
      <w:pPr>
        <w:pStyle w:val="11"/>
        <w:shd w:val="clear" w:color="auto" w:fill="auto"/>
        <w:ind w:firstLine="0"/>
        <w:jc w:val="center"/>
        <w:rPr>
          <w:sz w:val="22"/>
          <w:szCs w:val="22"/>
        </w:rPr>
      </w:pPr>
    </w:p>
    <w:p w:rsidR="003715E4" w:rsidRPr="00021114" w:rsidRDefault="003715E4" w:rsidP="003715E4">
      <w:pPr>
        <w:numPr>
          <w:ilvl w:val="12"/>
          <w:numId w:val="0"/>
        </w:numPr>
        <w:tabs>
          <w:tab w:val="left" w:pos="6379"/>
        </w:tabs>
        <w:jc w:val="both"/>
        <w:rPr>
          <w:sz w:val="22"/>
          <w:szCs w:val="22"/>
        </w:rPr>
      </w:pPr>
      <w:r w:rsidRPr="00021114">
        <w:rPr>
          <w:sz w:val="22"/>
          <w:szCs w:val="22"/>
        </w:rPr>
        <w:t xml:space="preserve">г. Москва                                                                                                                           </w:t>
      </w:r>
    </w:p>
    <w:p w:rsidR="003715E4" w:rsidRPr="00021114" w:rsidRDefault="003715E4" w:rsidP="003715E4">
      <w:pPr>
        <w:numPr>
          <w:ilvl w:val="12"/>
          <w:numId w:val="0"/>
        </w:numPr>
        <w:ind w:firstLine="340"/>
        <w:jc w:val="both"/>
        <w:rPr>
          <w:sz w:val="10"/>
          <w:szCs w:val="10"/>
        </w:rPr>
      </w:pPr>
    </w:p>
    <w:p w:rsidR="003715E4" w:rsidRPr="00021114" w:rsidRDefault="003715E4" w:rsidP="003715E4">
      <w:pPr>
        <w:tabs>
          <w:tab w:val="left" w:pos="-993"/>
        </w:tabs>
        <w:ind w:firstLine="567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 xml:space="preserve">Банк развития и модернизации промышленности (акционерное общество) </w:t>
      </w:r>
      <w:r w:rsidR="00C32CB3" w:rsidRPr="00021114">
        <w:rPr>
          <w:sz w:val="22"/>
          <w:szCs w:val="22"/>
        </w:rPr>
        <w:t xml:space="preserve">(Базовая лицензия на осуществление банковских операций № 2574 от </w:t>
      </w:r>
      <w:r w:rsidR="00114593" w:rsidRPr="00021114">
        <w:rPr>
          <w:sz w:val="22"/>
          <w:szCs w:val="22"/>
        </w:rPr>
        <w:t>12</w:t>
      </w:r>
      <w:r w:rsidR="00C32CB3" w:rsidRPr="00021114">
        <w:rPr>
          <w:sz w:val="22"/>
          <w:szCs w:val="22"/>
        </w:rPr>
        <w:t>.11.20</w:t>
      </w:r>
      <w:r w:rsidR="00114593" w:rsidRPr="00021114">
        <w:rPr>
          <w:sz w:val="22"/>
          <w:szCs w:val="22"/>
        </w:rPr>
        <w:t>20</w:t>
      </w:r>
      <w:r w:rsidR="00C32CB3" w:rsidRPr="00021114">
        <w:rPr>
          <w:sz w:val="22"/>
          <w:szCs w:val="22"/>
        </w:rPr>
        <w:t xml:space="preserve">), </w:t>
      </w:r>
      <w:r w:rsidRPr="00021114">
        <w:rPr>
          <w:sz w:val="22"/>
          <w:szCs w:val="22"/>
        </w:rPr>
        <w:t xml:space="preserve">именуемый в дальнейшем </w:t>
      </w:r>
      <w:r w:rsidRPr="00021114">
        <w:rPr>
          <w:b/>
          <w:bCs/>
          <w:sz w:val="22"/>
          <w:szCs w:val="22"/>
        </w:rPr>
        <w:t>«Б</w:t>
      </w:r>
      <w:r w:rsidR="00C723AB" w:rsidRPr="00021114">
        <w:rPr>
          <w:b/>
          <w:bCs/>
          <w:sz w:val="22"/>
          <w:szCs w:val="22"/>
        </w:rPr>
        <w:t>АНК</w:t>
      </w:r>
      <w:r w:rsidRPr="00021114">
        <w:rPr>
          <w:b/>
          <w:bCs/>
          <w:sz w:val="22"/>
          <w:szCs w:val="22"/>
        </w:rPr>
        <w:t>»</w:t>
      </w:r>
      <w:r w:rsidRPr="00021114">
        <w:rPr>
          <w:sz w:val="22"/>
          <w:szCs w:val="22"/>
        </w:rPr>
        <w:t xml:space="preserve">, </w:t>
      </w:r>
      <w:r w:rsidRPr="00021114">
        <w:rPr>
          <w:bCs/>
          <w:sz w:val="22"/>
          <w:szCs w:val="22"/>
        </w:rPr>
        <w:t xml:space="preserve">в </w:t>
      </w:r>
      <w:r w:rsidRPr="00021114">
        <w:rPr>
          <w:sz w:val="22"/>
          <w:szCs w:val="22"/>
        </w:rPr>
        <w:t>лице Председателя Правления Зиминой Н.О., действующей на основании Устава Банка, и юридическое лицо</w:t>
      </w:r>
      <w:r w:rsidR="00D75DA2" w:rsidRPr="00021114">
        <w:rPr>
          <w:sz w:val="22"/>
          <w:szCs w:val="22"/>
        </w:rPr>
        <w:t xml:space="preserve">, созданное в соответствии с законодательством </w:t>
      </w:r>
      <w:r w:rsidRPr="00021114">
        <w:rPr>
          <w:sz w:val="22"/>
          <w:szCs w:val="22"/>
        </w:rPr>
        <w:t xml:space="preserve">Российской Федерации, именуемое в дальнейшем </w:t>
      </w:r>
      <w:r w:rsidRPr="00021114">
        <w:rPr>
          <w:b/>
          <w:sz w:val="22"/>
          <w:szCs w:val="22"/>
        </w:rPr>
        <w:t>«К</w:t>
      </w:r>
      <w:r w:rsidR="00C723AB" w:rsidRPr="00021114">
        <w:rPr>
          <w:b/>
          <w:sz w:val="22"/>
          <w:szCs w:val="22"/>
        </w:rPr>
        <w:t>ЛИЕНТ</w:t>
      </w:r>
      <w:r w:rsidRPr="00021114">
        <w:rPr>
          <w:b/>
          <w:sz w:val="22"/>
          <w:szCs w:val="22"/>
        </w:rPr>
        <w:t>»</w:t>
      </w:r>
      <w:r w:rsidRPr="00021114">
        <w:rPr>
          <w:sz w:val="22"/>
          <w:szCs w:val="22"/>
        </w:rPr>
        <w:t xml:space="preserve">, совместно именуемые </w:t>
      </w:r>
      <w:r w:rsidRPr="00021114">
        <w:rPr>
          <w:b/>
          <w:sz w:val="22"/>
          <w:szCs w:val="22"/>
        </w:rPr>
        <w:t>«С</w:t>
      </w:r>
      <w:r w:rsidR="00E40C88" w:rsidRPr="00021114">
        <w:rPr>
          <w:b/>
          <w:sz w:val="22"/>
          <w:szCs w:val="22"/>
        </w:rPr>
        <w:t>ТОРОНЫ</w:t>
      </w:r>
      <w:r w:rsidRPr="00021114">
        <w:rPr>
          <w:b/>
          <w:sz w:val="22"/>
          <w:szCs w:val="22"/>
        </w:rPr>
        <w:t>»</w:t>
      </w:r>
      <w:r w:rsidRPr="00021114">
        <w:rPr>
          <w:sz w:val="22"/>
          <w:szCs w:val="22"/>
        </w:rPr>
        <w:t xml:space="preserve">, </w:t>
      </w:r>
      <w:r w:rsidR="00345948" w:rsidRPr="00021114">
        <w:rPr>
          <w:sz w:val="22"/>
          <w:szCs w:val="22"/>
        </w:rPr>
        <w:t>на основании</w:t>
      </w:r>
      <w:r w:rsidR="00B450B5" w:rsidRPr="00021114">
        <w:rPr>
          <w:sz w:val="22"/>
          <w:szCs w:val="22"/>
        </w:rPr>
        <w:t xml:space="preserve"> пункт</w:t>
      </w:r>
      <w:r w:rsidR="00345948" w:rsidRPr="00021114">
        <w:rPr>
          <w:sz w:val="22"/>
          <w:szCs w:val="22"/>
        </w:rPr>
        <w:t>а</w:t>
      </w:r>
      <w:r w:rsidR="00B450B5" w:rsidRPr="00021114">
        <w:rPr>
          <w:sz w:val="22"/>
          <w:szCs w:val="22"/>
        </w:rPr>
        <w:t xml:space="preserve"> 2 статьи 437 Гражданского кодекса Российской Федерации </w:t>
      </w:r>
      <w:r w:rsidRPr="00021114">
        <w:rPr>
          <w:sz w:val="22"/>
          <w:szCs w:val="22"/>
        </w:rPr>
        <w:t>заключают в форме присоединения настоящий Договор оферты «</w:t>
      </w:r>
      <w:r w:rsidRPr="00021114">
        <w:rPr>
          <w:bCs/>
          <w:sz w:val="22"/>
          <w:szCs w:val="22"/>
        </w:rPr>
        <w:t>Условия</w:t>
      </w:r>
      <w:r w:rsidR="00D75DA2" w:rsidRPr="00021114">
        <w:rPr>
          <w:sz w:val="22"/>
          <w:szCs w:val="22"/>
        </w:rPr>
        <w:t xml:space="preserve"> открытия </w:t>
      </w:r>
      <w:r w:rsidR="004C4089" w:rsidRPr="00021114">
        <w:rPr>
          <w:sz w:val="22"/>
          <w:szCs w:val="22"/>
        </w:rPr>
        <w:t xml:space="preserve">и обслуживания </w:t>
      </w:r>
      <w:r w:rsidR="00D75DA2" w:rsidRPr="00021114">
        <w:rPr>
          <w:sz w:val="22"/>
          <w:szCs w:val="22"/>
        </w:rPr>
        <w:t>Банком РМП (</w:t>
      </w:r>
      <w:r w:rsidR="00114593" w:rsidRPr="00021114">
        <w:rPr>
          <w:sz w:val="22"/>
          <w:szCs w:val="22"/>
        </w:rPr>
        <w:t>АО</w:t>
      </w:r>
      <w:r w:rsidR="00D75DA2" w:rsidRPr="00021114">
        <w:rPr>
          <w:sz w:val="22"/>
          <w:szCs w:val="22"/>
        </w:rPr>
        <w:t>) банковского счета в валюте РФ юридическо</w:t>
      </w:r>
      <w:r w:rsidR="004C4089" w:rsidRPr="00021114">
        <w:rPr>
          <w:sz w:val="22"/>
          <w:szCs w:val="22"/>
        </w:rPr>
        <w:t>го</w:t>
      </w:r>
      <w:r w:rsidR="00D75DA2" w:rsidRPr="00021114">
        <w:rPr>
          <w:sz w:val="22"/>
          <w:szCs w:val="22"/>
        </w:rPr>
        <w:t xml:space="preserve"> лиц</w:t>
      </w:r>
      <w:r w:rsidR="004C4089" w:rsidRPr="00021114">
        <w:rPr>
          <w:sz w:val="22"/>
          <w:szCs w:val="22"/>
        </w:rPr>
        <w:t>а</w:t>
      </w:r>
      <w:r w:rsidR="00D75DA2" w:rsidRPr="00021114">
        <w:rPr>
          <w:sz w:val="22"/>
          <w:szCs w:val="22"/>
        </w:rPr>
        <w:t>, созданно</w:t>
      </w:r>
      <w:r w:rsidR="004C4089" w:rsidRPr="00021114">
        <w:rPr>
          <w:sz w:val="22"/>
          <w:szCs w:val="22"/>
        </w:rPr>
        <w:t>го</w:t>
      </w:r>
      <w:r w:rsidR="00D75DA2" w:rsidRPr="00021114">
        <w:rPr>
          <w:sz w:val="22"/>
          <w:szCs w:val="22"/>
        </w:rPr>
        <w:t xml:space="preserve"> в соответствии с законодательством РФ</w:t>
      </w:r>
      <w:r w:rsidRPr="00021114">
        <w:rPr>
          <w:bCs/>
          <w:sz w:val="22"/>
          <w:szCs w:val="22"/>
        </w:rPr>
        <w:t xml:space="preserve">» </w:t>
      </w:r>
      <w:r w:rsidRPr="00021114">
        <w:rPr>
          <w:sz w:val="22"/>
          <w:szCs w:val="22"/>
        </w:rPr>
        <w:t>(далее – Договор</w:t>
      </w:r>
      <w:r w:rsidR="007041B8" w:rsidRPr="00021114">
        <w:rPr>
          <w:sz w:val="22"/>
          <w:szCs w:val="22"/>
        </w:rPr>
        <w:t xml:space="preserve"> оферты</w:t>
      </w:r>
      <w:r w:rsidRPr="00021114">
        <w:rPr>
          <w:sz w:val="22"/>
          <w:szCs w:val="22"/>
        </w:rPr>
        <w:t>) о нижеследующем.</w:t>
      </w:r>
    </w:p>
    <w:p w:rsidR="003715E4" w:rsidRPr="00021114" w:rsidRDefault="003715E4" w:rsidP="003715E4">
      <w:pPr>
        <w:tabs>
          <w:tab w:val="num" w:pos="360"/>
        </w:tabs>
        <w:jc w:val="center"/>
        <w:rPr>
          <w:b/>
          <w:sz w:val="22"/>
          <w:szCs w:val="22"/>
        </w:rPr>
      </w:pPr>
    </w:p>
    <w:p w:rsidR="003715E4" w:rsidRPr="00021114" w:rsidRDefault="003D2C33" w:rsidP="003715E4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  <w:spacing w:after="0"/>
        <w:rPr>
          <w:sz w:val="22"/>
          <w:szCs w:val="22"/>
        </w:rPr>
      </w:pPr>
      <w:r w:rsidRPr="00021114">
        <w:rPr>
          <w:sz w:val="22"/>
          <w:szCs w:val="22"/>
        </w:rPr>
        <w:t>ОБЩИЕ ПОЛОЖЕНИЯ</w:t>
      </w:r>
    </w:p>
    <w:p w:rsidR="003715E4" w:rsidRPr="00021114" w:rsidRDefault="003715E4" w:rsidP="003715E4">
      <w:pPr>
        <w:ind w:firstLine="340"/>
        <w:jc w:val="both"/>
        <w:rPr>
          <w:b/>
          <w:sz w:val="10"/>
          <w:szCs w:val="10"/>
        </w:rPr>
      </w:pPr>
    </w:p>
    <w:p w:rsidR="00C723AB" w:rsidRPr="00021114" w:rsidRDefault="00AA64EC" w:rsidP="00AA64EC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1.1.</w:t>
      </w:r>
      <w:r w:rsidRPr="00021114">
        <w:rPr>
          <w:sz w:val="22"/>
          <w:szCs w:val="22"/>
        </w:rPr>
        <w:t xml:space="preserve"> </w:t>
      </w:r>
      <w:r w:rsidR="003715E4" w:rsidRPr="00021114">
        <w:rPr>
          <w:sz w:val="22"/>
          <w:szCs w:val="22"/>
        </w:rPr>
        <w:t>Настоящий Договор</w:t>
      </w:r>
      <w:r w:rsidR="00B968D9" w:rsidRPr="00021114">
        <w:rPr>
          <w:sz w:val="22"/>
          <w:szCs w:val="22"/>
        </w:rPr>
        <w:t xml:space="preserve"> оферты</w:t>
      </w:r>
      <w:r w:rsidR="003715E4" w:rsidRPr="00021114">
        <w:rPr>
          <w:sz w:val="22"/>
          <w:szCs w:val="22"/>
        </w:rPr>
        <w:t xml:space="preserve"> является </w:t>
      </w:r>
      <w:r w:rsidR="00B450B5" w:rsidRPr="00021114">
        <w:rPr>
          <w:sz w:val="22"/>
          <w:szCs w:val="22"/>
        </w:rPr>
        <w:t>публичн</w:t>
      </w:r>
      <w:r w:rsidR="00302181" w:rsidRPr="00021114">
        <w:rPr>
          <w:sz w:val="22"/>
          <w:szCs w:val="22"/>
        </w:rPr>
        <w:t>ым</w:t>
      </w:r>
      <w:r w:rsidR="00B450B5" w:rsidRPr="00021114">
        <w:rPr>
          <w:sz w:val="22"/>
          <w:szCs w:val="22"/>
        </w:rPr>
        <w:t xml:space="preserve"> </w:t>
      </w:r>
      <w:r w:rsidR="00302181" w:rsidRPr="00021114">
        <w:rPr>
          <w:sz w:val="22"/>
          <w:szCs w:val="22"/>
        </w:rPr>
        <w:t>предложением БАНКА</w:t>
      </w:r>
      <w:r w:rsidR="003715E4" w:rsidRPr="00021114">
        <w:rPr>
          <w:sz w:val="22"/>
          <w:szCs w:val="22"/>
        </w:rPr>
        <w:t>, котор</w:t>
      </w:r>
      <w:r w:rsidR="008B5F39" w:rsidRPr="00021114">
        <w:rPr>
          <w:sz w:val="22"/>
          <w:szCs w:val="22"/>
        </w:rPr>
        <w:t>ое</w:t>
      </w:r>
      <w:r w:rsidR="003715E4" w:rsidRPr="00021114">
        <w:rPr>
          <w:sz w:val="22"/>
          <w:szCs w:val="22"/>
        </w:rPr>
        <w:t xml:space="preserve"> адресован</w:t>
      </w:r>
      <w:r w:rsidR="008B5F39" w:rsidRPr="00021114">
        <w:rPr>
          <w:sz w:val="22"/>
          <w:szCs w:val="22"/>
        </w:rPr>
        <w:t>о</w:t>
      </w:r>
      <w:r w:rsidR="003715E4" w:rsidRPr="00021114">
        <w:rPr>
          <w:sz w:val="22"/>
          <w:szCs w:val="22"/>
        </w:rPr>
        <w:t xml:space="preserve"> юридическим лицам</w:t>
      </w:r>
      <w:r w:rsidR="00D75DA2" w:rsidRPr="00021114">
        <w:rPr>
          <w:sz w:val="22"/>
          <w:szCs w:val="22"/>
        </w:rPr>
        <w:t xml:space="preserve">, созданным в соответствии с законодательством </w:t>
      </w:r>
      <w:r w:rsidR="005B5C5C" w:rsidRPr="00021114">
        <w:rPr>
          <w:sz w:val="22"/>
          <w:szCs w:val="22"/>
        </w:rPr>
        <w:t>Российской Федерации</w:t>
      </w:r>
      <w:r w:rsidRPr="00021114">
        <w:rPr>
          <w:sz w:val="22"/>
          <w:szCs w:val="22"/>
        </w:rPr>
        <w:t xml:space="preserve">, </w:t>
      </w:r>
      <w:r w:rsidR="00EC08AA" w:rsidRPr="00021114">
        <w:rPr>
          <w:sz w:val="22"/>
          <w:szCs w:val="22"/>
        </w:rPr>
        <w:t>в отношении которых</w:t>
      </w:r>
      <w:r w:rsidR="002268CE" w:rsidRPr="00021114">
        <w:rPr>
          <w:sz w:val="22"/>
          <w:szCs w:val="22"/>
        </w:rPr>
        <w:t xml:space="preserve"> у БАНКА</w:t>
      </w:r>
      <w:r w:rsidRPr="00021114">
        <w:rPr>
          <w:sz w:val="22"/>
          <w:szCs w:val="22"/>
        </w:rPr>
        <w:t>:</w:t>
      </w:r>
    </w:p>
    <w:p w:rsidR="00EC08AA" w:rsidRPr="00021114" w:rsidRDefault="00AA64EC" w:rsidP="0090628D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1.1.1.</w:t>
      </w:r>
      <w:r w:rsidRPr="00021114">
        <w:rPr>
          <w:sz w:val="22"/>
          <w:szCs w:val="22"/>
        </w:rPr>
        <w:t xml:space="preserve"> </w:t>
      </w:r>
      <w:r w:rsidR="00621910" w:rsidRPr="00021114">
        <w:rPr>
          <w:sz w:val="22"/>
          <w:szCs w:val="22"/>
        </w:rPr>
        <w:t>отсутствует информация</w:t>
      </w:r>
      <w:r w:rsidR="00B11BD2" w:rsidRPr="00021114">
        <w:rPr>
          <w:sz w:val="22"/>
          <w:szCs w:val="22"/>
        </w:rPr>
        <w:t xml:space="preserve"> </w:t>
      </w:r>
      <w:r w:rsidR="00621910" w:rsidRPr="00021114">
        <w:rPr>
          <w:sz w:val="22"/>
          <w:szCs w:val="22"/>
        </w:rPr>
        <w:t>о</w:t>
      </w:r>
      <w:r w:rsidR="00B11BD2" w:rsidRPr="00021114">
        <w:rPr>
          <w:sz w:val="22"/>
          <w:szCs w:val="22"/>
        </w:rPr>
        <w:t xml:space="preserve"> </w:t>
      </w:r>
      <w:r w:rsidR="008D5D3E" w:rsidRPr="00021114">
        <w:rPr>
          <w:sz w:val="22"/>
          <w:szCs w:val="22"/>
        </w:rPr>
        <w:t xml:space="preserve">наличии </w:t>
      </w:r>
      <w:r w:rsidR="00DD47C3" w:rsidRPr="00021114">
        <w:rPr>
          <w:sz w:val="22"/>
          <w:szCs w:val="22"/>
        </w:rPr>
        <w:t>р</w:t>
      </w:r>
      <w:r w:rsidR="008D5D3E" w:rsidRPr="00021114">
        <w:rPr>
          <w:sz w:val="22"/>
          <w:szCs w:val="22"/>
        </w:rPr>
        <w:t xml:space="preserve">ешения </w:t>
      </w:r>
      <w:r w:rsidR="00B11BD2" w:rsidRPr="00021114">
        <w:rPr>
          <w:sz w:val="22"/>
          <w:szCs w:val="22"/>
        </w:rPr>
        <w:t>Федеральной налоговой служб</w:t>
      </w:r>
      <w:r w:rsidR="008D5D3E" w:rsidRPr="00021114">
        <w:rPr>
          <w:sz w:val="22"/>
          <w:szCs w:val="22"/>
        </w:rPr>
        <w:t>ы</w:t>
      </w:r>
      <w:r w:rsidR="00B11BD2" w:rsidRPr="00021114">
        <w:rPr>
          <w:sz w:val="22"/>
          <w:szCs w:val="22"/>
        </w:rPr>
        <w:t xml:space="preserve"> (далее – ФНС) </w:t>
      </w:r>
      <w:r w:rsidR="008D5D3E" w:rsidRPr="00021114">
        <w:rPr>
          <w:sz w:val="22"/>
          <w:szCs w:val="22"/>
        </w:rPr>
        <w:t xml:space="preserve">о приостановлении </w:t>
      </w:r>
      <w:r w:rsidR="00B11BD2" w:rsidRPr="00021114">
        <w:rPr>
          <w:sz w:val="22"/>
          <w:szCs w:val="22"/>
        </w:rPr>
        <w:t>операций по счетам налогоплательщика-организации и переводов его электронных денежных средств в банке</w:t>
      </w:r>
      <w:r w:rsidR="00EC08AA" w:rsidRPr="00021114">
        <w:rPr>
          <w:sz w:val="22"/>
          <w:szCs w:val="22"/>
        </w:rPr>
        <w:t>, а также по счетам лиц, указанных в пункте 11 статьи 76 Налогового кодекса Российской Федерации</w:t>
      </w:r>
      <w:r w:rsidR="008D5D3E" w:rsidRPr="00021114">
        <w:rPr>
          <w:sz w:val="22"/>
          <w:szCs w:val="22"/>
        </w:rPr>
        <w:t xml:space="preserve"> (далее – НК РФ)</w:t>
      </w:r>
      <w:r w:rsidR="00543D0B" w:rsidRPr="00021114">
        <w:rPr>
          <w:rStyle w:val="af2"/>
          <w:b/>
          <w:sz w:val="22"/>
          <w:szCs w:val="22"/>
        </w:rPr>
        <w:footnoteReference w:id="1"/>
      </w:r>
      <w:r w:rsidR="00EC08AA" w:rsidRPr="00021114">
        <w:rPr>
          <w:sz w:val="22"/>
          <w:szCs w:val="22"/>
        </w:rPr>
        <w:t>;</w:t>
      </w:r>
    </w:p>
    <w:p w:rsidR="0090628D" w:rsidRPr="00021114" w:rsidRDefault="00EC08AA" w:rsidP="0090628D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1.1.2.</w:t>
      </w:r>
      <w:r w:rsidRPr="00021114">
        <w:rPr>
          <w:sz w:val="22"/>
          <w:szCs w:val="22"/>
        </w:rPr>
        <w:t xml:space="preserve"> </w:t>
      </w:r>
      <w:r w:rsidR="0090628D" w:rsidRPr="00021114">
        <w:rPr>
          <w:sz w:val="22"/>
          <w:szCs w:val="22"/>
        </w:rPr>
        <w:t>отсутствуют</w:t>
      </w:r>
      <w:r w:rsidR="00621910" w:rsidRPr="00021114">
        <w:rPr>
          <w:sz w:val="22"/>
          <w:szCs w:val="22"/>
        </w:rPr>
        <w:t xml:space="preserve"> </w:t>
      </w:r>
      <w:r w:rsidR="0090628D" w:rsidRPr="00021114">
        <w:rPr>
          <w:sz w:val="22"/>
          <w:szCs w:val="22"/>
        </w:rPr>
        <w:t>подозрени</w:t>
      </w:r>
      <w:r w:rsidR="00364C3F" w:rsidRPr="00021114">
        <w:rPr>
          <w:sz w:val="22"/>
          <w:szCs w:val="22"/>
        </w:rPr>
        <w:t>я</w:t>
      </w:r>
      <w:r w:rsidR="0090628D" w:rsidRPr="00021114">
        <w:rPr>
          <w:sz w:val="22"/>
          <w:szCs w:val="22"/>
        </w:rPr>
        <w:t xml:space="preserve"> </w:t>
      </w:r>
      <w:r w:rsidR="00F34B52" w:rsidRPr="00021114">
        <w:rPr>
          <w:sz w:val="22"/>
          <w:szCs w:val="22"/>
        </w:rPr>
        <w:t>в</w:t>
      </w:r>
      <w:r w:rsidR="0090628D" w:rsidRPr="00021114">
        <w:rPr>
          <w:sz w:val="22"/>
          <w:szCs w:val="22"/>
        </w:rPr>
        <w:t xml:space="preserve"> том, что целью заключения</w:t>
      </w:r>
      <w:r w:rsidR="00EB6AEE" w:rsidRPr="00021114">
        <w:rPr>
          <w:sz w:val="22"/>
          <w:szCs w:val="22"/>
        </w:rPr>
        <w:t xml:space="preserve"> юридическим лицом</w:t>
      </w:r>
      <w:r w:rsidR="0090628D" w:rsidRPr="00021114">
        <w:rPr>
          <w:sz w:val="22"/>
          <w:szCs w:val="22"/>
        </w:rPr>
        <w:t xml:space="preserve"> </w:t>
      </w:r>
      <w:r w:rsidR="00EB6AEE" w:rsidRPr="00021114">
        <w:rPr>
          <w:sz w:val="22"/>
          <w:szCs w:val="22"/>
        </w:rPr>
        <w:t xml:space="preserve">настоящего </w:t>
      </w:r>
      <w:r w:rsidR="00364C3F" w:rsidRPr="00021114">
        <w:rPr>
          <w:sz w:val="22"/>
          <w:szCs w:val="22"/>
        </w:rPr>
        <w:t>Д</w:t>
      </w:r>
      <w:r w:rsidR="0090628D" w:rsidRPr="00021114">
        <w:rPr>
          <w:sz w:val="22"/>
          <w:szCs w:val="22"/>
        </w:rPr>
        <w:t>оговора</w:t>
      </w:r>
      <w:r w:rsidR="00B968D9" w:rsidRPr="00021114">
        <w:rPr>
          <w:sz w:val="22"/>
          <w:szCs w:val="22"/>
        </w:rPr>
        <w:t xml:space="preserve"> оферты</w:t>
      </w:r>
      <w:r w:rsidR="0090628D" w:rsidRPr="00021114">
        <w:rPr>
          <w:sz w:val="22"/>
          <w:szCs w:val="22"/>
        </w:rPr>
        <w:t xml:space="preserve"> является совершение операций в целях легализации (отмывания) доходов, полученных преступным путем, или финансирования терроризма</w:t>
      </w:r>
      <w:r w:rsidR="002268CE" w:rsidRPr="00021114">
        <w:rPr>
          <w:rStyle w:val="af2"/>
          <w:b/>
          <w:sz w:val="22"/>
          <w:szCs w:val="22"/>
        </w:rPr>
        <w:footnoteReference w:id="2"/>
      </w:r>
      <w:r w:rsidR="008D5D3E" w:rsidRPr="00021114">
        <w:rPr>
          <w:sz w:val="22"/>
          <w:szCs w:val="22"/>
        </w:rPr>
        <w:t>.</w:t>
      </w:r>
    </w:p>
    <w:p w:rsidR="00662276" w:rsidRPr="00021114" w:rsidRDefault="009009CC" w:rsidP="009009CC">
      <w:pPr>
        <w:pStyle w:val="ad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021114">
        <w:rPr>
          <w:rFonts w:ascii="Times New Roman" w:hAnsi="Times New Roman"/>
          <w:b/>
        </w:rPr>
        <w:t>1.2.</w:t>
      </w:r>
      <w:r w:rsidRPr="00021114">
        <w:rPr>
          <w:rFonts w:ascii="Times New Roman" w:hAnsi="Times New Roman"/>
        </w:rPr>
        <w:t xml:space="preserve"> КЛИЕНТ</w:t>
      </w:r>
      <w:r w:rsidR="00662276" w:rsidRPr="00021114">
        <w:rPr>
          <w:rFonts w:ascii="Times New Roman" w:hAnsi="Times New Roman"/>
        </w:rPr>
        <w:t xml:space="preserve"> </w:t>
      </w:r>
      <w:r w:rsidR="00C97461" w:rsidRPr="00021114">
        <w:rPr>
          <w:rFonts w:ascii="Times New Roman" w:hAnsi="Times New Roman"/>
        </w:rPr>
        <w:t xml:space="preserve">присоединяется к </w:t>
      </w:r>
      <w:r w:rsidR="00662276" w:rsidRPr="00021114">
        <w:rPr>
          <w:rFonts w:ascii="Times New Roman" w:hAnsi="Times New Roman"/>
        </w:rPr>
        <w:t>настоящему Договору</w:t>
      </w:r>
      <w:r w:rsidR="00B968D9" w:rsidRPr="00021114">
        <w:rPr>
          <w:rFonts w:ascii="Times New Roman" w:hAnsi="Times New Roman"/>
        </w:rPr>
        <w:t xml:space="preserve"> оферты</w:t>
      </w:r>
      <w:r w:rsidR="00662276" w:rsidRPr="00021114">
        <w:rPr>
          <w:rFonts w:ascii="Times New Roman" w:hAnsi="Times New Roman"/>
        </w:rPr>
        <w:t xml:space="preserve"> </w:t>
      </w:r>
      <w:r w:rsidR="006833D3" w:rsidRPr="00021114">
        <w:rPr>
          <w:rFonts w:ascii="Times New Roman" w:hAnsi="Times New Roman"/>
        </w:rPr>
        <w:t>путем</w:t>
      </w:r>
      <w:r w:rsidR="00C97461" w:rsidRPr="00021114">
        <w:rPr>
          <w:rFonts w:ascii="Times New Roman" w:hAnsi="Times New Roman"/>
        </w:rPr>
        <w:t xml:space="preserve"> совершени</w:t>
      </w:r>
      <w:r w:rsidR="006833D3" w:rsidRPr="00021114">
        <w:rPr>
          <w:rFonts w:ascii="Times New Roman" w:hAnsi="Times New Roman"/>
        </w:rPr>
        <w:t>я</w:t>
      </w:r>
      <w:r w:rsidR="00C97461" w:rsidRPr="00021114">
        <w:rPr>
          <w:rFonts w:ascii="Times New Roman" w:hAnsi="Times New Roman"/>
        </w:rPr>
        <w:t xml:space="preserve"> следующих действий</w:t>
      </w:r>
      <w:r w:rsidR="00662276" w:rsidRPr="00021114">
        <w:rPr>
          <w:rFonts w:ascii="Times New Roman" w:hAnsi="Times New Roman"/>
        </w:rPr>
        <w:t>:</w:t>
      </w:r>
    </w:p>
    <w:p w:rsidR="003715E4" w:rsidRPr="00021114" w:rsidRDefault="00662276" w:rsidP="009009CC">
      <w:pPr>
        <w:pStyle w:val="ad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021114">
        <w:rPr>
          <w:rFonts w:ascii="Times New Roman" w:hAnsi="Times New Roman"/>
          <w:b/>
        </w:rPr>
        <w:t>1.2.1.</w:t>
      </w:r>
      <w:r w:rsidR="003715E4" w:rsidRPr="00021114">
        <w:rPr>
          <w:rFonts w:ascii="Times New Roman" w:hAnsi="Times New Roman"/>
        </w:rPr>
        <w:t xml:space="preserve"> направлени</w:t>
      </w:r>
      <w:r w:rsidR="006833D3" w:rsidRPr="00021114">
        <w:rPr>
          <w:rFonts w:ascii="Times New Roman" w:hAnsi="Times New Roman"/>
        </w:rPr>
        <w:t>е КЛИЕНТОМ</w:t>
      </w:r>
      <w:r w:rsidR="003715E4" w:rsidRPr="00021114">
        <w:rPr>
          <w:rFonts w:ascii="Times New Roman" w:hAnsi="Times New Roman"/>
        </w:rPr>
        <w:t xml:space="preserve"> </w:t>
      </w:r>
      <w:r w:rsidR="004C4089" w:rsidRPr="00021114">
        <w:rPr>
          <w:rFonts w:ascii="Times New Roman" w:hAnsi="Times New Roman"/>
        </w:rPr>
        <w:t>БАНКУ</w:t>
      </w:r>
      <w:r w:rsidR="003715E4" w:rsidRPr="00021114">
        <w:rPr>
          <w:rFonts w:ascii="Times New Roman" w:hAnsi="Times New Roman"/>
        </w:rPr>
        <w:t xml:space="preserve"> </w:t>
      </w:r>
      <w:r w:rsidR="009009CC" w:rsidRPr="00021114">
        <w:rPr>
          <w:rFonts w:ascii="Times New Roman" w:hAnsi="Times New Roman"/>
        </w:rPr>
        <w:t xml:space="preserve">письменного </w:t>
      </w:r>
      <w:r w:rsidR="003715E4" w:rsidRPr="00021114">
        <w:rPr>
          <w:rFonts w:ascii="Times New Roman" w:hAnsi="Times New Roman"/>
          <w:b/>
          <w:i/>
        </w:rPr>
        <w:t>Заявления об акцепте оферты</w:t>
      </w:r>
      <w:r w:rsidR="004D3568" w:rsidRPr="00021114">
        <w:rPr>
          <w:rFonts w:ascii="Times New Roman" w:hAnsi="Times New Roman"/>
          <w:b/>
          <w:i/>
        </w:rPr>
        <w:t xml:space="preserve"> и открытии банковского счета</w:t>
      </w:r>
      <w:r w:rsidR="00115ECD" w:rsidRPr="00021114">
        <w:rPr>
          <w:rFonts w:ascii="Times New Roman" w:hAnsi="Times New Roman"/>
          <w:b/>
          <w:i/>
        </w:rPr>
        <w:t xml:space="preserve"> </w:t>
      </w:r>
      <w:r w:rsidR="00EB3134" w:rsidRPr="00021114">
        <w:rPr>
          <w:rFonts w:ascii="Times New Roman" w:hAnsi="Times New Roman"/>
          <w:b/>
          <w:i/>
        </w:rPr>
        <w:t>в валюте РФ</w:t>
      </w:r>
      <w:r w:rsidR="00EB3134" w:rsidRPr="00021114">
        <w:rPr>
          <w:rFonts w:ascii="Times New Roman" w:hAnsi="Times New Roman"/>
        </w:rPr>
        <w:t xml:space="preserve"> </w:t>
      </w:r>
      <w:r w:rsidR="008C6EE5" w:rsidRPr="00021114">
        <w:rPr>
          <w:rFonts w:ascii="Times New Roman" w:hAnsi="Times New Roman"/>
          <w:b/>
          <w:i/>
        </w:rPr>
        <w:t xml:space="preserve">юридического лица </w:t>
      </w:r>
      <w:r w:rsidR="003715E4" w:rsidRPr="00021114">
        <w:rPr>
          <w:rFonts w:ascii="Times New Roman" w:hAnsi="Times New Roman"/>
        </w:rPr>
        <w:t xml:space="preserve">по форме </w:t>
      </w:r>
      <w:r w:rsidR="003715E4" w:rsidRPr="00021114">
        <w:rPr>
          <w:rFonts w:ascii="Times New Roman" w:hAnsi="Times New Roman"/>
          <w:b/>
        </w:rPr>
        <w:t xml:space="preserve">Приложения </w:t>
      </w:r>
      <w:r w:rsidR="00F34B52" w:rsidRPr="00021114">
        <w:rPr>
          <w:rFonts w:ascii="Times New Roman" w:hAnsi="Times New Roman"/>
          <w:b/>
        </w:rPr>
        <w:t>1</w:t>
      </w:r>
      <w:r w:rsidR="003715E4" w:rsidRPr="00021114">
        <w:rPr>
          <w:rFonts w:ascii="Times New Roman" w:hAnsi="Times New Roman"/>
        </w:rPr>
        <w:t xml:space="preserve"> к настоящему Договору</w:t>
      </w:r>
      <w:r w:rsidR="00B968D9" w:rsidRPr="00021114">
        <w:rPr>
          <w:rFonts w:ascii="Times New Roman" w:hAnsi="Times New Roman"/>
        </w:rPr>
        <w:t xml:space="preserve"> оферты</w:t>
      </w:r>
      <w:r w:rsidRPr="00021114">
        <w:rPr>
          <w:rFonts w:ascii="Times New Roman" w:hAnsi="Times New Roman"/>
        </w:rPr>
        <w:t>;</w:t>
      </w:r>
      <w:r w:rsidR="003715E4" w:rsidRPr="00021114">
        <w:rPr>
          <w:rFonts w:ascii="Times New Roman" w:hAnsi="Times New Roman"/>
        </w:rPr>
        <w:t xml:space="preserve">    </w:t>
      </w:r>
    </w:p>
    <w:p w:rsidR="00662276" w:rsidRPr="00021114" w:rsidRDefault="00662276" w:rsidP="00662276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1.2.2.</w:t>
      </w:r>
      <w:r w:rsidRPr="00021114">
        <w:rPr>
          <w:sz w:val="22"/>
          <w:szCs w:val="22"/>
        </w:rPr>
        <w:t xml:space="preserve"> пред</w:t>
      </w:r>
      <w:r w:rsidR="009C1B0A" w:rsidRPr="00021114">
        <w:rPr>
          <w:sz w:val="22"/>
          <w:szCs w:val="22"/>
        </w:rPr>
        <w:t>ста</w:t>
      </w:r>
      <w:r w:rsidRPr="00021114">
        <w:rPr>
          <w:sz w:val="22"/>
          <w:szCs w:val="22"/>
        </w:rPr>
        <w:t>влени</w:t>
      </w:r>
      <w:r w:rsidR="009C1B0A" w:rsidRPr="00021114">
        <w:rPr>
          <w:sz w:val="22"/>
          <w:szCs w:val="22"/>
        </w:rPr>
        <w:t>е</w:t>
      </w:r>
      <w:r w:rsidRPr="00021114">
        <w:rPr>
          <w:sz w:val="22"/>
          <w:szCs w:val="22"/>
        </w:rPr>
        <w:t xml:space="preserve"> </w:t>
      </w:r>
      <w:r w:rsidR="009C1B0A" w:rsidRPr="00021114">
        <w:rPr>
          <w:sz w:val="22"/>
          <w:szCs w:val="22"/>
        </w:rPr>
        <w:t xml:space="preserve">КЛИЕНТОМ в </w:t>
      </w:r>
      <w:r w:rsidRPr="00021114">
        <w:rPr>
          <w:sz w:val="22"/>
          <w:szCs w:val="22"/>
        </w:rPr>
        <w:t xml:space="preserve">БАНК </w:t>
      </w:r>
      <w:r w:rsidR="009C1B0A" w:rsidRPr="00021114">
        <w:rPr>
          <w:sz w:val="22"/>
          <w:szCs w:val="22"/>
        </w:rPr>
        <w:t xml:space="preserve">полного комплекта </w:t>
      </w:r>
      <w:r w:rsidRPr="00021114">
        <w:rPr>
          <w:sz w:val="22"/>
          <w:szCs w:val="22"/>
        </w:rPr>
        <w:t xml:space="preserve">документов, необходимых для открытия и ведения </w:t>
      </w:r>
      <w:r w:rsidR="009C1B0A" w:rsidRPr="00021114">
        <w:rPr>
          <w:sz w:val="22"/>
          <w:szCs w:val="22"/>
        </w:rPr>
        <w:t>банковского с</w:t>
      </w:r>
      <w:r w:rsidRPr="00021114">
        <w:rPr>
          <w:sz w:val="22"/>
          <w:szCs w:val="22"/>
        </w:rPr>
        <w:t xml:space="preserve">чета. Перечень указанных документов размещается на </w:t>
      </w:r>
      <w:r w:rsidR="009C1B0A" w:rsidRPr="00021114">
        <w:rPr>
          <w:sz w:val="22"/>
          <w:szCs w:val="22"/>
        </w:rPr>
        <w:t xml:space="preserve">официальном </w:t>
      </w:r>
      <w:r w:rsidR="00FD1069" w:rsidRPr="00021114">
        <w:rPr>
          <w:sz w:val="22"/>
          <w:szCs w:val="22"/>
        </w:rPr>
        <w:t>Интернет-</w:t>
      </w:r>
      <w:r w:rsidRPr="00021114">
        <w:rPr>
          <w:bCs/>
          <w:sz w:val="22"/>
          <w:szCs w:val="22"/>
        </w:rPr>
        <w:t>сайте Банка</w:t>
      </w:r>
      <w:r w:rsidR="009C1B0A" w:rsidRPr="00021114">
        <w:rPr>
          <w:bCs/>
          <w:sz w:val="22"/>
          <w:szCs w:val="22"/>
        </w:rPr>
        <w:t xml:space="preserve"> </w:t>
      </w:r>
      <w:r w:rsidRPr="00021114">
        <w:rPr>
          <w:bCs/>
          <w:sz w:val="22"/>
          <w:szCs w:val="22"/>
        </w:rPr>
        <w:t xml:space="preserve"> </w:t>
      </w:r>
      <w:hyperlink r:id="rId9" w:history="1">
        <w:r w:rsidRPr="00021114">
          <w:rPr>
            <w:rStyle w:val="a4"/>
            <w:b/>
            <w:lang w:val="en-US"/>
          </w:rPr>
          <w:t>www</w:t>
        </w:r>
        <w:r w:rsidRPr="00021114">
          <w:rPr>
            <w:rStyle w:val="a4"/>
            <w:b/>
          </w:rPr>
          <w:t>.</w:t>
        </w:r>
        <w:proofErr w:type="spellStart"/>
        <w:r w:rsidRPr="00021114">
          <w:rPr>
            <w:rStyle w:val="a4"/>
            <w:b/>
            <w:lang w:val="en-US"/>
          </w:rPr>
          <w:t>bankrmp</w:t>
        </w:r>
        <w:proofErr w:type="spellEnd"/>
        <w:r w:rsidRPr="00021114">
          <w:rPr>
            <w:rStyle w:val="a4"/>
            <w:b/>
          </w:rPr>
          <w:t>.</w:t>
        </w:r>
        <w:proofErr w:type="spellStart"/>
        <w:r w:rsidRPr="00021114">
          <w:rPr>
            <w:rStyle w:val="a4"/>
            <w:b/>
            <w:lang w:val="en-US"/>
          </w:rPr>
          <w:t>ru</w:t>
        </w:r>
        <w:proofErr w:type="spellEnd"/>
      </w:hyperlink>
      <w:r w:rsidRPr="00021114">
        <w:rPr>
          <w:sz w:val="22"/>
          <w:szCs w:val="22"/>
        </w:rPr>
        <w:t>.</w:t>
      </w:r>
    </w:p>
    <w:p w:rsidR="00813436" w:rsidRPr="00021114" w:rsidRDefault="00813436" w:rsidP="00813436">
      <w:pPr>
        <w:tabs>
          <w:tab w:val="num" w:pos="360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21114">
        <w:rPr>
          <w:rFonts w:eastAsia="Calibri"/>
          <w:b/>
          <w:sz w:val="22"/>
          <w:szCs w:val="22"/>
          <w:lang w:eastAsia="en-US"/>
        </w:rPr>
        <w:t>1.3.</w:t>
      </w:r>
      <w:r w:rsidRPr="00021114">
        <w:rPr>
          <w:rFonts w:eastAsia="Calibri"/>
          <w:sz w:val="22"/>
          <w:szCs w:val="22"/>
          <w:lang w:eastAsia="en-US"/>
        </w:rPr>
        <w:t xml:space="preserve"> Совершение КЛИЕНТОМ действий, указанных в пункте </w:t>
      </w:r>
      <w:r w:rsidR="007B26B1" w:rsidRPr="00021114">
        <w:rPr>
          <w:rFonts w:eastAsia="Calibri"/>
          <w:b/>
          <w:sz w:val="22"/>
          <w:szCs w:val="22"/>
          <w:lang w:eastAsia="en-US"/>
        </w:rPr>
        <w:t>1.2.</w:t>
      </w:r>
      <w:r w:rsidR="007B26B1" w:rsidRPr="00021114">
        <w:rPr>
          <w:rFonts w:eastAsia="Calibri"/>
          <w:sz w:val="22"/>
          <w:szCs w:val="22"/>
          <w:lang w:eastAsia="en-US"/>
        </w:rPr>
        <w:t xml:space="preserve"> </w:t>
      </w:r>
      <w:r w:rsidRPr="00021114">
        <w:rPr>
          <w:rFonts w:eastAsia="Calibri"/>
          <w:sz w:val="22"/>
          <w:szCs w:val="22"/>
          <w:lang w:eastAsia="en-US"/>
        </w:rPr>
        <w:t>настояще</w:t>
      </w:r>
      <w:r w:rsidR="007B26B1" w:rsidRPr="00021114">
        <w:rPr>
          <w:rFonts w:eastAsia="Calibri"/>
          <w:sz w:val="22"/>
          <w:szCs w:val="22"/>
          <w:lang w:eastAsia="en-US"/>
        </w:rPr>
        <w:t>го Договора</w:t>
      </w:r>
      <w:r w:rsidR="00B968D9" w:rsidRPr="00021114">
        <w:rPr>
          <w:rFonts w:eastAsia="Calibri"/>
          <w:sz w:val="22"/>
          <w:szCs w:val="22"/>
          <w:lang w:eastAsia="en-US"/>
        </w:rPr>
        <w:t xml:space="preserve"> оферты</w:t>
      </w:r>
      <w:r w:rsidR="007B26B1" w:rsidRPr="00021114">
        <w:rPr>
          <w:rFonts w:eastAsia="Calibri"/>
          <w:sz w:val="22"/>
          <w:szCs w:val="22"/>
          <w:lang w:eastAsia="en-US"/>
        </w:rPr>
        <w:t>,</w:t>
      </w:r>
      <w:r w:rsidRPr="00021114">
        <w:rPr>
          <w:rFonts w:eastAsia="Calibri"/>
          <w:sz w:val="22"/>
          <w:szCs w:val="22"/>
          <w:lang w:eastAsia="en-US"/>
        </w:rPr>
        <w:t xml:space="preserve"> является подтверждением согласия </w:t>
      </w:r>
      <w:r w:rsidR="0012151B" w:rsidRPr="00021114">
        <w:rPr>
          <w:rFonts w:eastAsia="Calibri"/>
          <w:sz w:val="22"/>
          <w:szCs w:val="22"/>
          <w:lang w:eastAsia="en-US"/>
        </w:rPr>
        <w:t>КЛИЕНТА</w:t>
      </w:r>
      <w:r w:rsidRPr="00021114">
        <w:rPr>
          <w:rFonts w:eastAsia="Calibri"/>
          <w:sz w:val="22"/>
          <w:szCs w:val="22"/>
          <w:lang w:eastAsia="en-US"/>
        </w:rPr>
        <w:t xml:space="preserve"> заключить с </w:t>
      </w:r>
      <w:r w:rsidR="008A60CC" w:rsidRPr="00021114">
        <w:rPr>
          <w:rFonts w:eastAsia="Calibri"/>
          <w:sz w:val="22"/>
          <w:szCs w:val="22"/>
          <w:lang w:eastAsia="en-US"/>
        </w:rPr>
        <w:t>БАНКОМ</w:t>
      </w:r>
      <w:r w:rsidRPr="00021114">
        <w:rPr>
          <w:rFonts w:eastAsia="Calibri"/>
          <w:sz w:val="22"/>
          <w:szCs w:val="22"/>
          <w:lang w:eastAsia="en-US"/>
        </w:rPr>
        <w:t xml:space="preserve"> Договор</w:t>
      </w:r>
      <w:r w:rsidR="00B968D9" w:rsidRPr="00021114">
        <w:rPr>
          <w:rFonts w:eastAsia="Calibri"/>
          <w:sz w:val="22"/>
          <w:szCs w:val="22"/>
          <w:lang w:eastAsia="en-US"/>
        </w:rPr>
        <w:t xml:space="preserve"> оферты</w:t>
      </w:r>
      <w:r w:rsidRPr="00021114">
        <w:rPr>
          <w:rFonts w:eastAsia="Calibri"/>
          <w:sz w:val="22"/>
          <w:szCs w:val="22"/>
          <w:lang w:eastAsia="en-US"/>
        </w:rPr>
        <w:t xml:space="preserve"> в порядке и объеме, изложенн</w:t>
      </w:r>
      <w:r w:rsidR="008A60CC" w:rsidRPr="00021114">
        <w:rPr>
          <w:rFonts w:eastAsia="Calibri"/>
          <w:sz w:val="22"/>
          <w:szCs w:val="22"/>
          <w:lang w:eastAsia="en-US"/>
        </w:rPr>
        <w:t>ых</w:t>
      </w:r>
      <w:r w:rsidRPr="00021114">
        <w:rPr>
          <w:rFonts w:eastAsia="Calibri"/>
          <w:sz w:val="22"/>
          <w:szCs w:val="22"/>
          <w:lang w:eastAsia="en-US"/>
        </w:rPr>
        <w:t xml:space="preserve"> в настояще</w:t>
      </w:r>
      <w:r w:rsidR="008A60CC" w:rsidRPr="00021114">
        <w:rPr>
          <w:rFonts w:eastAsia="Calibri"/>
          <w:sz w:val="22"/>
          <w:szCs w:val="22"/>
          <w:lang w:eastAsia="en-US"/>
        </w:rPr>
        <w:t>м</w:t>
      </w:r>
      <w:r w:rsidRPr="00021114">
        <w:rPr>
          <w:rFonts w:eastAsia="Calibri"/>
          <w:sz w:val="22"/>
          <w:szCs w:val="22"/>
          <w:lang w:eastAsia="en-US"/>
        </w:rPr>
        <w:t xml:space="preserve"> </w:t>
      </w:r>
      <w:r w:rsidR="008A60CC" w:rsidRPr="00021114">
        <w:rPr>
          <w:rFonts w:eastAsia="Calibri"/>
          <w:sz w:val="22"/>
          <w:szCs w:val="22"/>
          <w:lang w:eastAsia="en-US"/>
        </w:rPr>
        <w:t>Договоре</w:t>
      </w:r>
      <w:r w:rsidRPr="00021114">
        <w:rPr>
          <w:rFonts w:eastAsia="Calibri"/>
          <w:sz w:val="22"/>
          <w:szCs w:val="22"/>
          <w:lang w:eastAsia="en-US"/>
        </w:rPr>
        <w:t xml:space="preserve">. </w:t>
      </w:r>
    </w:p>
    <w:p w:rsidR="00B450B5" w:rsidRPr="00021114" w:rsidRDefault="008B5F39" w:rsidP="00DF7F31">
      <w:pPr>
        <w:widowControl w:val="0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21114">
        <w:rPr>
          <w:rFonts w:eastAsia="Calibri"/>
          <w:b/>
          <w:sz w:val="22"/>
          <w:szCs w:val="22"/>
          <w:lang w:eastAsia="en-US"/>
        </w:rPr>
        <w:t>1.</w:t>
      </w:r>
      <w:r w:rsidR="008A60CC" w:rsidRPr="00021114">
        <w:rPr>
          <w:rFonts w:eastAsia="Calibri"/>
          <w:b/>
          <w:sz w:val="22"/>
          <w:szCs w:val="22"/>
          <w:lang w:eastAsia="en-US"/>
        </w:rPr>
        <w:t>4</w:t>
      </w:r>
      <w:r w:rsidRPr="00021114">
        <w:rPr>
          <w:rFonts w:eastAsia="Calibri"/>
          <w:b/>
          <w:sz w:val="22"/>
          <w:szCs w:val="22"/>
          <w:lang w:eastAsia="en-US"/>
        </w:rPr>
        <w:t>.</w:t>
      </w:r>
      <w:r w:rsidRPr="00021114">
        <w:rPr>
          <w:rFonts w:eastAsia="Calibri"/>
          <w:sz w:val="22"/>
          <w:szCs w:val="22"/>
          <w:lang w:eastAsia="en-US"/>
        </w:rPr>
        <w:t xml:space="preserve"> П</w:t>
      </w:r>
      <w:r w:rsidRPr="00021114">
        <w:rPr>
          <w:sz w:val="22"/>
          <w:szCs w:val="22"/>
        </w:rPr>
        <w:t xml:space="preserve">рисоединение КЛИЕНТА к настоящему Договору </w:t>
      </w:r>
      <w:r w:rsidR="00B968D9" w:rsidRPr="00021114">
        <w:rPr>
          <w:sz w:val="22"/>
          <w:szCs w:val="22"/>
        </w:rPr>
        <w:t xml:space="preserve">оферты </w:t>
      </w:r>
      <w:r w:rsidR="00B450B5" w:rsidRPr="00021114">
        <w:rPr>
          <w:rFonts w:eastAsia="Calibri"/>
          <w:sz w:val="22"/>
          <w:szCs w:val="22"/>
          <w:lang w:eastAsia="en-US"/>
        </w:rPr>
        <w:t>означа</w:t>
      </w:r>
      <w:r w:rsidR="00517B7D" w:rsidRPr="00021114">
        <w:rPr>
          <w:rFonts w:eastAsia="Calibri"/>
          <w:sz w:val="22"/>
          <w:szCs w:val="22"/>
          <w:lang w:eastAsia="en-US"/>
        </w:rPr>
        <w:t>ет</w:t>
      </w:r>
      <w:r w:rsidR="00B450B5" w:rsidRPr="00021114">
        <w:rPr>
          <w:rFonts w:eastAsia="Calibri"/>
          <w:sz w:val="22"/>
          <w:szCs w:val="22"/>
          <w:lang w:eastAsia="en-US"/>
        </w:rPr>
        <w:t xml:space="preserve"> безоговорочное принятие </w:t>
      </w:r>
      <w:r w:rsidR="00517B7D" w:rsidRPr="00021114">
        <w:rPr>
          <w:rFonts w:eastAsia="Calibri"/>
          <w:sz w:val="22"/>
          <w:szCs w:val="22"/>
          <w:lang w:eastAsia="en-US"/>
        </w:rPr>
        <w:t>КЛИЕНТОМ</w:t>
      </w:r>
      <w:r w:rsidR="00B450B5" w:rsidRPr="00021114">
        <w:rPr>
          <w:rFonts w:eastAsia="Calibri"/>
          <w:sz w:val="22"/>
          <w:szCs w:val="22"/>
          <w:lang w:eastAsia="en-US"/>
        </w:rPr>
        <w:t xml:space="preserve"> всех условий </w:t>
      </w:r>
      <w:r w:rsidR="00517B7D" w:rsidRPr="00021114">
        <w:rPr>
          <w:rFonts w:eastAsia="Calibri"/>
          <w:sz w:val="22"/>
          <w:szCs w:val="22"/>
          <w:lang w:eastAsia="en-US"/>
        </w:rPr>
        <w:t>Договора</w:t>
      </w:r>
      <w:r w:rsidR="00B450B5" w:rsidRPr="00021114">
        <w:rPr>
          <w:rFonts w:eastAsia="Calibri"/>
          <w:sz w:val="22"/>
          <w:szCs w:val="22"/>
          <w:lang w:eastAsia="en-US"/>
        </w:rPr>
        <w:t xml:space="preserve"> </w:t>
      </w:r>
      <w:r w:rsidR="00B968D9" w:rsidRPr="00021114">
        <w:rPr>
          <w:rFonts w:eastAsia="Calibri"/>
          <w:sz w:val="22"/>
          <w:szCs w:val="22"/>
          <w:lang w:eastAsia="en-US"/>
        </w:rPr>
        <w:t xml:space="preserve">оферты </w:t>
      </w:r>
      <w:r w:rsidR="00BB12E4" w:rsidRPr="00021114">
        <w:rPr>
          <w:rFonts w:eastAsia="Calibri"/>
          <w:sz w:val="22"/>
          <w:szCs w:val="22"/>
          <w:lang w:eastAsia="en-US"/>
        </w:rPr>
        <w:t>(</w:t>
      </w:r>
      <w:r w:rsidR="00B450B5" w:rsidRPr="00021114">
        <w:rPr>
          <w:rFonts w:eastAsia="Calibri"/>
          <w:sz w:val="22"/>
          <w:szCs w:val="22"/>
          <w:lang w:eastAsia="en-US"/>
        </w:rPr>
        <w:t>без каких-либо изъятий или ограничений</w:t>
      </w:r>
      <w:r w:rsidR="00BB12E4" w:rsidRPr="00021114">
        <w:rPr>
          <w:rFonts w:eastAsia="Calibri"/>
          <w:sz w:val="22"/>
          <w:szCs w:val="22"/>
          <w:lang w:eastAsia="en-US"/>
        </w:rPr>
        <w:t>)</w:t>
      </w:r>
      <w:r w:rsidR="00B450B5" w:rsidRPr="00021114">
        <w:rPr>
          <w:rFonts w:eastAsia="Calibri"/>
          <w:sz w:val="22"/>
          <w:szCs w:val="22"/>
          <w:lang w:eastAsia="en-US"/>
        </w:rPr>
        <w:t>.</w:t>
      </w:r>
    </w:p>
    <w:p w:rsidR="00DC5163" w:rsidRPr="00021114" w:rsidRDefault="00DC5163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1.</w:t>
      </w:r>
      <w:r w:rsidR="008A60CC" w:rsidRPr="00021114">
        <w:rPr>
          <w:b/>
          <w:sz w:val="22"/>
          <w:szCs w:val="22"/>
        </w:rPr>
        <w:t>5</w:t>
      </w:r>
      <w:r w:rsidRPr="00021114">
        <w:rPr>
          <w:b/>
          <w:sz w:val="22"/>
          <w:szCs w:val="22"/>
        </w:rPr>
        <w:t>.</w:t>
      </w:r>
      <w:r w:rsidRPr="00021114">
        <w:rPr>
          <w:sz w:val="22"/>
          <w:szCs w:val="22"/>
        </w:rPr>
        <w:t xml:space="preserve"> </w:t>
      </w:r>
      <w:r w:rsidR="00FB6C61" w:rsidRPr="00021114">
        <w:rPr>
          <w:sz w:val="22"/>
          <w:szCs w:val="22"/>
        </w:rPr>
        <w:t>В случае присоединения КЛИЕНТА к настоящему Договору</w:t>
      </w:r>
      <w:r w:rsidR="00B968D9" w:rsidRPr="00021114">
        <w:rPr>
          <w:sz w:val="22"/>
          <w:szCs w:val="22"/>
        </w:rPr>
        <w:t xml:space="preserve"> оферты</w:t>
      </w:r>
      <w:r w:rsidR="00FB6C61" w:rsidRPr="00021114">
        <w:rPr>
          <w:sz w:val="22"/>
          <w:szCs w:val="22"/>
        </w:rPr>
        <w:t xml:space="preserve"> </w:t>
      </w:r>
      <w:r w:rsidRPr="00021114">
        <w:rPr>
          <w:sz w:val="22"/>
          <w:szCs w:val="22"/>
        </w:rPr>
        <w:t>БАНК обязуется открыть КЛИЕНТУ</w:t>
      </w:r>
      <w:r w:rsidR="009A4696" w:rsidRPr="00021114">
        <w:rPr>
          <w:sz w:val="22"/>
          <w:szCs w:val="22"/>
        </w:rPr>
        <w:t xml:space="preserve"> банковский</w:t>
      </w:r>
      <w:r w:rsidRPr="00021114">
        <w:rPr>
          <w:sz w:val="22"/>
          <w:szCs w:val="22"/>
        </w:rPr>
        <w:t xml:space="preserve"> счет</w:t>
      </w:r>
      <w:r w:rsidRPr="00021114">
        <w:rPr>
          <w:color w:val="FF0000"/>
          <w:sz w:val="22"/>
          <w:szCs w:val="22"/>
        </w:rPr>
        <w:t xml:space="preserve"> </w:t>
      </w:r>
      <w:r w:rsidRPr="00021114">
        <w:rPr>
          <w:sz w:val="22"/>
          <w:szCs w:val="22"/>
        </w:rPr>
        <w:t xml:space="preserve">в валюте Российской Федерации </w:t>
      </w:r>
      <w:r w:rsidR="009C1B0A" w:rsidRPr="00021114">
        <w:rPr>
          <w:sz w:val="22"/>
          <w:szCs w:val="22"/>
        </w:rPr>
        <w:t xml:space="preserve">(далее – Счет) </w:t>
      </w:r>
      <w:r w:rsidRPr="00021114">
        <w:rPr>
          <w:sz w:val="22"/>
          <w:szCs w:val="22"/>
        </w:rPr>
        <w:t>и осуществлять расчетно-кассовое обслуживание КЛИЕНТА в соответствии с действующим законодательством Российской Федерации, нормативными актами Центрального банка Российской Федерации (</w:t>
      </w:r>
      <w:r w:rsidR="00BE0082" w:rsidRPr="00021114">
        <w:rPr>
          <w:sz w:val="22"/>
          <w:szCs w:val="22"/>
        </w:rPr>
        <w:t xml:space="preserve">далее – </w:t>
      </w:r>
      <w:r w:rsidRPr="00021114">
        <w:rPr>
          <w:sz w:val="22"/>
          <w:szCs w:val="22"/>
        </w:rPr>
        <w:t>Банк</w:t>
      </w:r>
      <w:r w:rsidR="00BE0082" w:rsidRPr="00021114">
        <w:rPr>
          <w:sz w:val="22"/>
          <w:szCs w:val="22"/>
        </w:rPr>
        <w:t xml:space="preserve"> </w:t>
      </w:r>
      <w:r w:rsidRPr="00021114">
        <w:rPr>
          <w:sz w:val="22"/>
          <w:szCs w:val="22"/>
        </w:rPr>
        <w:t xml:space="preserve">России), Тарифами </w:t>
      </w:r>
      <w:r w:rsidRPr="00021114">
        <w:rPr>
          <w:bCs/>
          <w:sz w:val="22"/>
          <w:szCs w:val="22"/>
        </w:rPr>
        <w:t>на услуги, оказываемые Б</w:t>
      </w:r>
      <w:r w:rsidR="00DA2903" w:rsidRPr="00021114">
        <w:rPr>
          <w:bCs/>
          <w:sz w:val="22"/>
          <w:szCs w:val="22"/>
        </w:rPr>
        <w:t>анком РМП</w:t>
      </w:r>
      <w:r w:rsidRPr="00021114">
        <w:rPr>
          <w:bCs/>
          <w:sz w:val="22"/>
          <w:szCs w:val="22"/>
        </w:rPr>
        <w:t xml:space="preserve"> (</w:t>
      </w:r>
      <w:r w:rsidR="00114593" w:rsidRPr="00021114">
        <w:rPr>
          <w:bCs/>
          <w:sz w:val="22"/>
          <w:szCs w:val="22"/>
        </w:rPr>
        <w:t>АО</w:t>
      </w:r>
      <w:r w:rsidRPr="00021114">
        <w:rPr>
          <w:bCs/>
          <w:sz w:val="22"/>
          <w:szCs w:val="22"/>
        </w:rPr>
        <w:t>) для юридических лиц (далее – Тарифы),</w:t>
      </w:r>
      <w:r w:rsidRPr="00021114">
        <w:rPr>
          <w:sz w:val="22"/>
          <w:szCs w:val="22"/>
        </w:rPr>
        <w:t xml:space="preserve"> а также условиями </w:t>
      </w:r>
      <w:r w:rsidR="001609E2" w:rsidRPr="00021114">
        <w:rPr>
          <w:sz w:val="22"/>
          <w:szCs w:val="22"/>
        </w:rPr>
        <w:t>настоящего</w:t>
      </w:r>
      <w:r w:rsidRPr="00021114">
        <w:rPr>
          <w:sz w:val="22"/>
          <w:szCs w:val="22"/>
        </w:rPr>
        <w:t xml:space="preserve"> Договора</w:t>
      </w:r>
      <w:r w:rsidR="00B968D9" w:rsidRPr="00021114">
        <w:rPr>
          <w:sz w:val="22"/>
          <w:szCs w:val="22"/>
        </w:rPr>
        <w:t xml:space="preserve"> оферты</w:t>
      </w:r>
      <w:r w:rsidRPr="00021114">
        <w:rPr>
          <w:sz w:val="22"/>
          <w:szCs w:val="22"/>
        </w:rPr>
        <w:t>.</w:t>
      </w:r>
    </w:p>
    <w:p w:rsidR="00F34B52" w:rsidRPr="00021114" w:rsidRDefault="00F34B52" w:rsidP="00F34B52">
      <w:pPr>
        <w:pStyle w:val="ad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021114">
        <w:rPr>
          <w:rFonts w:ascii="Times New Roman" w:hAnsi="Times New Roman"/>
          <w:b/>
        </w:rPr>
        <w:t>1.</w:t>
      </w:r>
      <w:r w:rsidR="008A60CC" w:rsidRPr="00021114">
        <w:rPr>
          <w:rFonts w:ascii="Times New Roman" w:hAnsi="Times New Roman"/>
          <w:b/>
        </w:rPr>
        <w:t>6</w:t>
      </w:r>
      <w:r w:rsidRPr="00021114">
        <w:rPr>
          <w:rFonts w:ascii="Times New Roman" w:hAnsi="Times New Roman"/>
          <w:b/>
        </w:rPr>
        <w:t>.</w:t>
      </w:r>
      <w:r w:rsidRPr="00021114">
        <w:rPr>
          <w:rFonts w:ascii="Times New Roman" w:hAnsi="Times New Roman"/>
        </w:rPr>
        <w:t xml:space="preserve"> БАНК информирует КЛИЕНТА об открытии Счета </w:t>
      </w:r>
      <w:r w:rsidR="000F6032" w:rsidRPr="00021114">
        <w:rPr>
          <w:rFonts w:ascii="Times New Roman" w:hAnsi="Times New Roman"/>
        </w:rPr>
        <w:t xml:space="preserve">и его реквизитах </w:t>
      </w:r>
      <w:r w:rsidRPr="00021114">
        <w:rPr>
          <w:rFonts w:ascii="Times New Roman" w:hAnsi="Times New Roman"/>
        </w:rPr>
        <w:t xml:space="preserve">путем </w:t>
      </w:r>
      <w:r w:rsidR="005756A2" w:rsidRPr="00021114">
        <w:rPr>
          <w:rFonts w:ascii="Times New Roman" w:hAnsi="Times New Roman"/>
        </w:rPr>
        <w:t>выдачи</w:t>
      </w:r>
      <w:r w:rsidRPr="00021114">
        <w:rPr>
          <w:rFonts w:ascii="Times New Roman" w:hAnsi="Times New Roman"/>
        </w:rPr>
        <w:t xml:space="preserve"> КЛИЕНТУ письменного </w:t>
      </w:r>
      <w:r w:rsidRPr="00021114">
        <w:rPr>
          <w:rFonts w:ascii="Times New Roman" w:hAnsi="Times New Roman"/>
          <w:b/>
          <w:i/>
        </w:rPr>
        <w:t>Уведомления об открытии банковского счета</w:t>
      </w:r>
      <w:r w:rsidR="00115ECD" w:rsidRPr="00021114">
        <w:rPr>
          <w:rFonts w:ascii="Times New Roman" w:hAnsi="Times New Roman"/>
          <w:b/>
          <w:i/>
        </w:rPr>
        <w:t xml:space="preserve"> </w:t>
      </w:r>
      <w:r w:rsidR="00EB3134" w:rsidRPr="00021114">
        <w:rPr>
          <w:rFonts w:ascii="Times New Roman" w:hAnsi="Times New Roman"/>
          <w:b/>
          <w:i/>
        </w:rPr>
        <w:t>в валюте РФ</w:t>
      </w:r>
      <w:r w:rsidR="00EB3134" w:rsidRPr="00021114">
        <w:rPr>
          <w:rFonts w:ascii="Times New Roman" w:hAnsi="Times New Roman"/>
          <w:b/>
        </w:rPr>
        <w:t xml:space="preserve"> </w:t>
      </w:r>
      <w:r w:rsidR="008C6EE5" w:rsidRPr="00021114">
        <w:rPr>
          <w:rFonts w:ascii="Times New Roman" w:hAnsi="Times New Roman"/>
          <w:b/>
          <w:i/>
        </w:rPr>
        <w:t xml:space="preserve">юридического лица </w:t>
      </w:r>
      <w:r w:rsidRPr="00021114">
        <w:rPr>
          <w:rFonts w:ascii="Times New Roman" w:hAnsi="Times New Roman"/>
        </w:rPr>
        <w:t xml:space="preserve">по форме </w:t>
      </w:r>
      <w:r w:rsidRPr="00021114">
        <w:rPr>
          <w:rFonts w:ascii="Times New Roman" w:hAnsi="Times New Roman"/>
          <w:b/>
        </w:rPr>
        <w:t>Приложения 2</w:t>
      </w:r>
      <w:r w:rsidRPr="00021114">
        <w:rPr>
          <w:rFonts w:ascii="Times New Roman" w:hAnsi="Times New Roman"/>
        </w:rPr>
        <w:t xml:space="preserve"> к настоящему Договору</w:t>
      </w:r>
      <w:r w:rsidR="00B968D9" w:rsidRPr="00021114">
        <w:rPr>
          <w:rFonts w:ascii="Times New Roman" w:hAnsi="Times New Roman"/>
        </w:rPr>
        <w:t xml:space="preserve"> оферты</w:t>
      </w:r>
      <w:r w:rsidR="0096414E" w:rsidRPr="00021114">
        <w:rPr>
          <w:rFonts w:ascii="Times New Roman" w:hAnsi="Times New Roman"/>
        </w:rPr>
        <w:t xml:space="preserve">. Указанное Уведомление </w:t>
      </w:r>
      <w:r w:rsidR="005756A2" w:rsidRPr="00021114">
        <w:rPr>
          <w:rFonts w:ascii="Times New Roman" w:hAnsi="Times New Roman"/>
        </w:rPr>
        <w:t>вы</w:t>
      </w:r>
      <w:r w:rsidR="0096414E" w:rsidRPr="00021114">
        <w:rPr>
          <w:rFonts w:ascii="Times New Roman" w:hAnsi="Times New Roman"/>
        </w:rPr>
        <w:t xml:space="preserve">дается БАНКОМ </w:t>
      </w:r>
      <w:r w:rsidR="00A66B18" w:rsidRPr="00021114">
        <w:rPr>
          <w:rFonts w:ascii="Times New Roman" w:hAnsi="Times New Roman"/>
        </w:rPr>
        <w:t>уполномоче</w:t>
      </w:r>
      <w:r w:rsidR="0096414E" w:rsidRPr="00021114">
        <w:rPr>
          <w:rFonts w:ascii="Times New Roman" w:hAnsi="Times New Roman"/>
        </w:rPr>
        <w:t>нному представителю КЛИЕНТА лично в руки</w:t>
      </w:r>
      <w:r w:rsidR="005756A2" w:rsidRPr="00021114">
        <w:rPr>
          <w:rFonts w:ascii="Times New Roman" w:hAnsi="Times New Roman"/>
        </w:rPr>
        <w:t xml:space="preserve"> при его явке в БАНК</w:t>
      </w:r>
      <w:r w:rsidR="0096414E" w:rsidRPr="00021114">
        <w:rPr>
          <w:rFonts w:ascii="Times New Roman" w:hAnsi="Times New Roman"/>
        </w:rPr>
        <w:t xml:space="preserve">. </w:t>
      </w:r>
    </w:p>
    <w:p w:rsidR="00B0119E" w:rsidRPr="00021114" w:rsidRDefault="00580F0F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1</w:t>
      </w:r>
      <w:r w:rsidR="00586FE0" w:rsidRPr="00021114">
        <w:rPr>
          <w:b/>
          <w:sz w:val="22"/>
          <w:szCs w:val="22"/>
        </w:rPr>
        <w:t>.</w:t>
      </w:r>
      <w:r w:rsidR="008A60CC" w:rsidRPr="00021114">
        <w:rPr>
          <w:b/>
          <w:sz w:val="22"/>
          <w:szCs w:val="22"/>
        </w:rPr>
        <w:t>7</w:t>
      </w:r>
      <w:r w:rsidR="00586FE0" w:rsidRPr="00021114">
        <w:rPr>
          <w:b/>
          <w:sz w:val="22"/>
          <w:szCs w:val="22"/>
        </w:rPr>
        <w:t>.</w:t>
      </w:r>
      <w:r w:rsidR="00586FE0" w:rsidRPr="00021114">
        <w:rPr>
          <w:sz w:val="22"/>
          <w:szCs w:val="22"/>
        </w:rPr>
        <w:t xml:space="preserve"> В целях исполнения настоящего Договора </w:t>
      </w:r>
      <w:r w:rsidR="00B968D9" w:rsidRPr="00021114">
        <w:rPr>
          <w:sz w:val="22"/>
          <w:szCs w:val="22"/>
        </w:rPr>
        <w:t xml:space="preserve">оферты </w:t>
      </w:r>
      <w:r w:rsidRPr="00021114">
        <w:rPr>
          <w:sz w:val="22"/>
          <w:szCs w:val="22"/>
        </w:rPr>
        <w:t>КЛИЕНТ</w:t>
      </w:r>
      <w:r w:rsidR="00586FE0" w:rsidRPr="00021114">
        <w:rPr>
          <w:sz w:val="22"/>
          <w:szCs w:val="22"/>
        </w:rPr>
        <w:t xml:space="preserve"> представляет в Б</w:t>
      </w:r>
      <w:r w:rsidR="00FE7625" w:rsidRPr="00021114">
        <w:rPr>
          <w:sz w:val="22"/>
          <w:szCs w:val="22"/>
        </w:rPr>
        <w:t>АНК</w:t>
      </w:r>
      <w:r w:rsidR="00586FE0" w:rsidRPr="00021114">
        <w:rPr>
          <w:sz w:val="22"/>
          <w:szCs w:val="22"/>
        </w:rPr>
        <w:t xml:space="preserve"> персональные данные </w:t>
      </w:r>
      <w:r w:rsidR="00162D46" w:rsidRPr="00021114">
        <w:rPr>
          <w:sz w:val="22"/>
          <w:szCs w:val="22"/>
        </w:rPr>
        <w:lastRenderedPageBreak/>
        <w:t>уполномоченных лиц КЛИЕНТА</w:t>
      </w:r>
      <w:r w:rsidRPr="00021114">
        <w:rPr>
          <w:sz w:val="22"/>
          <w:szCs w:val="22"/>
        </w:rPr>
        <w:t>,</w:t>
      </w:r>
      <w:r w:rsidR="00162D46" w:rsidRPr="00021114">
        <w:rPr>
          <w:sz w:val="22"/>
          <w:szCs w:val="22"/>
        </w:rPr>
        <w:t xml:space="preserve"> </w:t>
      </w:r>
      <w:r w:rsidR="003E2CB0" w:rsidRPr="00021114">
        <w:rPr>
          <w:sz w:val="22"/>
          <w:szCs w:val="22"/>
        </w:rPr>
        <w:t xml:space="preserve">указанных в </w:t>
      </w:r>
      <w:r w:rsidR="00162D46" w:rsidRPr="00021114">
        <w:rPr>
          <w:sz w:val="22"/>
          <w:szCs w:val="22"/>
        </w:rPr>
        <w:t xml:space="preserve">карточке с образцами подписей и оттиска печати, </w:t>
      </w:r>
      <w:r w:rsidR="00586FE0" w:rsidRPr="00021114">
        <w:rPr>
          <w:sz w:val="22"/>
          <w:szCs w:val="22"/>
        </w:rPr>
        <w:t xml:space="preserve">а также письменное согласие </w:t>
      </w:r>
      <w:r w:rsidR="003E2CB0" w:rsidRPr="00021114">
        <w:rPr>
          <w:sz w:val="22"/>
          <w:szCs w:val="22"/>
        </w:rPr>
        <w:t>эти</w:t>
      </w:r>
      <w:r w:rsidR="00586FE0" w:rsidRPr="00021114">
        <w:rPr>
          <w:sz w:val="22"/>
          <w:szCs w:val="22"/>
        </w:rPr>
        <w:t>х лиц на обработку Б</w:t>
      </w:r>
      <w:r w:rsidR="00FE7625" w:rsidRPr="00021114">
        <w:rPr>
          <w:sz w:val="22"/>
          <w:szCs w:val="22"/>
        </w:rPr>
        <w:t>АНКОМ</w:t>
      </w:r>
      <w:r w:rsidR="00586FE0" w:rsidRPr="00021114">
        <w:rPr>
          <w:sz w:val="22"/>
          <w:szCs w:val="22"/>
        </w:rPr>
        <w:t xml:space="preserve"> их персональных данных.</w:t>
      </w:r>
    </w:p>
    <w:p w:rsidR="00586FE0" w:rsidRPr="00021114" w:rsidRDefault="00586FE0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sz w:val="22"/>
          <w:szCs w:val="22"/>
        </w:rPr>
        <w:t>Б</w:t>
      </w:r>
      <w:r w:rsidR="00FE7625" w:rsidRPr="00021114">
        <w:rPr>
          <w:sz w:val="22"/>
          <w:szCs w:val="22"/>
        </w:rPr>
        <w:t>АНК</w:t>
      </w:r>
      <w:r w:rsidRPr="00021114">
        <w:rPr>
          <w:sz w:val="22"/>
          <w:szCs w:val="22"/>
        </w:rPr>
        <w:t xml:space="preserve"> осуществляет обработку полученных от </w:t>
      </w:r>
      <w:r w:rsidR="003E2CB0" w:rsidRPr="00021114">
        <w:rPr>
          <w:sz w:val="22"/>
          <w:szCs w:val="22"/>
        </w:rPr>
        <w:t>КЛИЕНТА</w:t>
      </w:r>
      <w:r w:rsidRPr="00021114">
        <w:rPr>
          <w:sz w:val="22"/>
          <w:szCs w:val="22"/>
        </w:rPr>
        <w:t xml:space="preserve"> персональных данных в соответствии с Федеральным законом от 27.07.2006 № 152-ФЗ «О персональных данных» (далее – Федеральный закон «О персональных данных»).</w:t>
      </w:r>
      <w:r w:rsidR="00A11211" w:rsidRPr="00021114">
        <w:rPr>
          <w:sz w:val="22"/>
          <w:szCs w:val="22"/>
        </w:rPr>
        <w:t xml:space="preserve"> </w:t>
      </w:r>
    </w:p>
    <w:p w:rsidR="00BB5FD7" w:rsidRPr="00021114" w:rsidRDefault="00586FE0" w:rsidP="001E36DF">
      <w:pPr>
        <w:widowControl w:val="0"/>
        <w:ind w:firstLine="284"/>
        <w:jc w:val="both"/>
        <w:rPr>
          <w:b/>
        </w:rPr>
      </w:pPr>
      <w:r w:rsidRPr="00021114">
        <w:rPr>
          <w:sz w:val="22"/>
          <w:szCs w:val="22"/>
        </w:rPr>
        <w:t>Согласно Федеральному закону «О персональных данных»</w:t>
      </w:r>
      <w:r w:rsidR="001E36DF" w:rsidRPr="00021114">
        <w:rPr>
          <w:sz w:val="22"/>
          <w:szCs w:val="22"/>
        </w:rPr>
        <w:t>,</w:t>
      </w:r>
      <w:r w:rsidRPr="00021114">
        <w:rPr>
          <w:sz w:val="22"/>
          <w:szCs w:val="22"/>
        </w:rPr>
        <w:t xml:space="preserve"> персональным</w:t>
      </w:r>
      <w:r w:rsidR="001E36DF" w:rsidRPr="00021114">
        <w:rPr>
          <w:sz w:val="22"/>
          <w:szCs w:val="22"/>
        </w:rPr>
        <w:t>и</w:t>
      </w:r>
      <w:r w:rsidRPr="00021114">
        <w:rPr>
          <w:sz w:val="22"/>
          <w:szCs w:val="22"/>
        </w:rPr>
        <w:t xml:space="preserve"> данным</w:t>
      </w:r>
      <w:r w:rsidR="001E36DF" w:rsidRPr="00021114">
        <w:rPr>
          <w:sz w:val="22"/>
          <w:szCs w:val="22"/>
        </w:rPr>
        <w:t>и</w:t>
      </w:r>
      <w:r w:rsidRPr="00021114">
        <w:rPr>
          <w:sz w:val="22"/>
          <w:szCs w:val="22"/>
        </w:rPr>
        <w:t xml:space="preserve"> </w:t>
      </w:r>
      <w:r w:rsidR="001E36DF" w:rsidRPr="00021114">
        <w:rPr>
          <w:sz w:val="22"/>
          <w:szCs w:val="22"/>
        </w:rPr>
        <w:t>являе</w:t>
      </w:r>
      <w:r w:rsidRPr="00021114">
        <w:rPr>
          <w:sz w:val="22"/>
          <w:szCs w:val="22"/>
        </w:rPr>
        <w:t>тся</w:t>
      </w:r>
      <w:r w:rsidR="001E36DF" w:rsidRPr="00021114">
        <w:rPr>
          <w:sz w:val="22"/>
          <w:szCs w:val="22"/>
        </w:rPr>
        <w:t xml:space="preserve"> </w:t>
      </w:r>
      <w:r w:rsidR="00BB5FD7" w:rsidRPr="00021114">
        <w:t>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1E36DF" w:rsidRPr="00021114">
        <w:t>.</w:t>
      </w:r>
    </w:p>
    <w:p w:rsidR="00696653" w:rsidRPr="00021114" w:rsidRDefault="009E2146" w:rsidP="007C075D">
      <w:pPr>
        <w:pStyle w:val="af3"/>
        <w:widowControl w:val="0"/>
        <w:rPr>
          <w:szCs w:val="22"/>
        </w:rPr>
      </w:pPr>
      <w:r w:rsidRPr="00021114">
        <w:rPr>
          <w:b/>
        </w:rPr>
        <w:t>1.</w:t>
      </w:r>
      <w:r w:rsidR="008A60CC" w:rsidRPr="00021114">
        <w:rPr>
          <w:b/>
        </w:rPr>
        <w:t>8</w:t>
      </w:r>
      <w:r w:rsidRPr="00021114">
        <w:rPr>
          <w:b/>
        </w:rPr>
        <w:t>.</w:t>
      </w:r>
      <w:r w:rsidRPr="00021114">
        <w:t> </w:t>
      </w:r>
      <w:r w:rsidRPr="00021114">
        <w:rPr>
          <w:szCs w:val="22"/>
        </w:rPr>
        <w:t xml:space="preserve">В случае если КЛИЕНТ </w:t>
      </w:r>
      <w:r w:rsidR="00BB5FD7" w:rsidRPr="00021114">
        <w:rPr>
          <w:szCs w:val="22"/>
        </w:rPr>
        <w:t>относитс</w:t>
      </w:r>
      <w:r w:rsidRPr="00021114">
        <w:rPr>
          <w:szCs w:val="22"/>
        </w:rPr>
        <w:t xml:space="preserve">я </w:t>
      </w:r>
      <w:r w:rsidR="00BB5FD7" w:rsidRPr="00021114">
        <w:rPr>
          <w:szCs w:val="22"/>
        </w:rPr>
        <w:t xml:space="preserve">к </w:t>
      </w:r>
      <w:r w:rsidRPr="00021114">
        <w:t>юридическим лиц</w:t>
      </w:r>
      <w:r w:rsidR="00BB5FD7" w:rsidRPr="00021114">
        <w:t>а</w:t>
      </w:r>
      <w:r w:rsidRPr="00021114">
        <w:t xml:space="preserve">м, </w:t>
      </w:r>
      <w:r w:rsidR="004D43EF" w:rsidRPr="00021114">
        <w:rPr>
          <w:szCs w:val="22"/>
        </w:rPr>
        <w:t xml:space="preserve">указанным в статье 5.1 Федерального закона от 23.12.2003 № 177-ФЗ «О страховании вкладов в банках Российской Федерации», </w:t>
      </w:r>
      <w:r w:rsidR="00696653" w:rsidRPr="00021114">
        <w:t>д</w:t>
      </w:r>
      <w:r w:rsidR="00696653" w:rsidRPr="00021114">
        <w:rPr>
          <w:szCs w:val="22"/>
        </w:rPr>
        <w:t>енежные средства КЛИЕНТА, размещенные на Счете, застрахованы в порядке, размерах и на условиях, установлен</w:t>
      </w:r>
      <w:r w:rsidR="00BB5FD7" w:rsidRPr="00021114">
        <w:rPr>
          <w:szCs w:val="22"/>
        </w:rPr>
        <w:t>н</w:t>
      </w:r>
      <w:r w:rsidR="00696653" w:rsidRPr="00021114">
        <w:rPr>
          <w:szCs w:val="22"/>
        </w:rPr>
        <w:t>ы</w:t>
      </w:r>
      <w:r w:rsidR="00BB5FD7" w:rsidRPr="00021114">
        <w:rPr>
          <w:szCs w:val="22"/>
        </w:rPr>
        <w:t>х данным</w:t>
      </w:r>
      <w:r w:rsidR="00696653" w:rsidRPr="00021114">
        <w:rPr>
          <w:szCs w:val="22"/>
        </w:rPr>
        <w:t xml:space="preserve"> Федеральным законом.</w:t>
      </w:r>
    </w:p>
    <w:p w:rsidR="008A60CC" w:rsidRPr="00021114" w:rsidRDefault="008A60CC" w:rsidP="003A2D1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21114">
        <w:rPr>
          <w:b/>
        </w:rPr>
        <w:t>1.9.</w:t>
      </w:r>
      <w:r w:rsidRPr="00021114">
        <w:t xml:space="preserve"> </w:t>
      </w:r>
      <w:r w:rsidRPr="00021114">
        <w:rPr>
          <w:sz w:val="22"/>
          <w:szCs w:val="22"/>
        </w:rPr>
        <w:t xml:space="preserve">В целях организации работы по открытию, ведению и закрытию банковских счетов, исполнения норм действующего законодательства Российской Федерации и Банка России </w:t>
      </w:r>
      <w:r w:rsidR="00CF2F5A" w:rsidRPr="00021114">
        <w:rPr>
          <w:sz w:val="22"/>
          <w:szCs w:val="22"/>
        </w:rPr>
        <w:t>БАНК</w:t>
      </w:r>
      <w:r w:rsidRPr="00021114">
        <w:rPr>
          <w:sz w:val="22"/>
          <w:szCs w:val="22"/>
        </w:rPr>
        <w:t xml:space="preserve"> утверждает</w:t>
      </w:r>
      <w:r w:rsidR="00CF2F5A" w:rsidRPr="00021114">
        <w:rPr>
          <w:sz w:val="22"/>
          <w:szCs w:val="22"/>
        </w:rPr>
        <w:t xml:space="preserve"> внутренний документ – </w:t>
      </w:r>
      <w:r w:rsidR="00CF2F5A" w:rsidRPr="00021114">
        <w:rPr>
          <w:bCs/>
          <w:sz w:val="22"/>
          <w:szCs w:val="22"/>
        </w:rPr>
        <w:t xml:space="preserve">Банковские правила открытия и закрытия </w:t>
      </w:r>
      <w:r w:rsidR="00CF2F5A" w:rsidRPr="00021114">
        <w:rPr>
          <w:sz w:val="22"/>
          <w:szCs w:val="22"/>
        </w:rPr>
        <w:t xml:space="preserve">банковских счетов, счетов по депозитам </w:t>
      </w:r>
      <w:r w:rsidRPr="00021114">
        <w:rPr>
          <w:sz w:val="22"/>
          <w:szCs w:val="22"/>
        </w:rPr>
        <w:t>(далее – «</w:t>
      </w:r>
      <w:r w:rsidR="00961A0E" w:rsidRPr="00021114">
        <w:rPr>
          <w:sz w:val="22"/>
          <w:szCs w:val="22"/>
        </w:rPr>
        <w:t>б</w:t>
      </w:r>
      <w:r w:rsidRPr="00021114">
        <w:rPr>
          <w:sz w:val="22"/>
          <w:szCs w:val="22"/>
        </w:rPr>
        <w:t>анковские правила»).</w:t>
      </w:r>
      <w:r w:rsidR="003A2D1F" w:rsidRPr="00021114">
        <w:rPr>
          <w:sz w:val="22"/>
          <w:szCs w:val="22"/>
        </w:rPr>
        <w:t xml:space="preserve"> Банковские правила соответствуют нормативному документу Банка России об открытии и закрытии банковских счетов, счетов по вкладам (депозитам), депозитных счетов.</w:t>
      </w:r>
    </w:p>
    <w:p w:rsidR="00DC5163" w:rsidRPr="00021114" w:rsidRDefault="00997A2D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1.</w:t>
      </w:r>
      <w:r w:rsidR="008A60CC" w:rsidRPr="00021114">
        <w:rPr>
          <w:b/>
          <w:sz w:val="22"/>
          <w:szCs w:val="22"/>
        </w:rPr>
        <w:t>10</w:t>
      </w:r>
      <w:r w:rsidRPr="00021114">
        <w:rPr>
          <w:b/>
          <w:sz w:val="22"/>
          <w:szCs w:val="22"/>
        </w:rPr>
        <w:t>.</w:t>
      </w:r>
      <w:r w:rsidRPr="00021114">
        <w:rPr>
          <w:sz w:val="22"/>
          <w:szCs w:val="22"/>
        </w:rPr>
        <w:t xml:space="preserve"> </w:t>
      </w:r>
      <w:r w:rsidR="009E2146" w:rsidRPr="00021114">
        <w:rPr>
          <w:sz w:val="22"/>
          <w:szCs w:val="22"/>
        </w:rPr>
        <w:t>В случае если</w:t>
      </w:r>
      <w:r w:rsidR="009E2146" w:rsidRPr="00021114">
        <w:rPr>
          <w:szCs w:val="22"/>
        </w:rPr>
        <w:t xml:space="preserve"> </w:t>
      </w:r>
      <w:r w:rsidRPr="00021114">
        <w:rPr>
          <w:sz w:val="22"/>
          <w:szCs w:val="22"/>
        </w:rPr>
        <w:t>в период действия настоящего Договора</w:t>
      </w:r>
      <w:r w:rsidR="00B968D9" w:rsidRPr="00021114">
        <w:rPr>
          <w:sz w:val="22"/>
          <w:szCs w:val="22"/>
        </w:rPr>
        <w:t xml:space="preserve"> оферты</w:t>
      </w:r>
      <w:r w:rsidRPr="00021114">
        <w:rPr>
          <w:sz w:val="22"/>
          <w:szCs w:val="22"/>
        </w:rPr>
        <w:t xml:space="preserve"> Банком России будет принят иной порядок открытия и ведения </w:t>
      </w:r>
      <w:r w:rsidR="00965417" w:rsidRPr="00021114">
        <w:rPr>
          <w:sz w:val="22"/>
          <w:szCs w:val="22"/>
        </w:rPr>
        <w:t>банковских счетов</w:t>
      </w:r>
      <w:r w:rsidRPr="00021114">
        <w:rPr>
          <w:sz w:val="22"/>
          <w:szCs w:val="22"/>
        </w:rPr>
        <w:t>, отличный от условий настоящего Договора</w:t>
      </w:r>
      <w:r w:rsidR="00B968D9" w:rsidRPr="00021114">
        <w:rPr>
          <w:sz w:val="22"/>
          <w:szCs w:val="22"/>
        </w:rPr>
        <w:t xml:space="preserve"> оферты</w:t>
      </w:r>
      <w:r w:rsidRPr="00021114">
        <w:rPr>
          <w:sz w:val="22"/>
          <w:szCs w:val="22"/>
        </w:rPr>
        <w:t xml:space="preserve">, обслуживание </w:t>
      </w:r>
      <w:r w:rsidR="00CF2F5A" w:rsidRPr="00021114">
        <w:rPr>
          <w:sz w:val="22"/>
          <w:szCs w:val="22"/>
        </w:rPr>
        <w:t xml:space="preserve">Счета </w:t>
      </w:r>
      <w:r w:rsidRPr="00021114">
        <w:rPr>
          <w:sz w:val="22"/>
          <w:szCs w:val="22"/>
        </w:rPr>
        <w:t xml:space="preserve">будет производиться </w:t>
      </w:r>
      <w:r w:rsidR="00CF2F5A" w:rsidRPr="00021114">
        <w:rPr>
          <w:sz w:val="22"/>
          <w:szCs w:val="22"/>
        </w:rPr>
        <w:t xml:space="preserve">БАНКОМ </w:t>
      </w:r>
      <w:r w:rsidRPr="00021114">
        <w:rPr>
          <w:sz w:val="22"/>
          <w:szCs w:val="22"/>
        </w:rPr>
        <w:t>в соответствии с принятым Банком России порядком.</w:t>
      </w:r>
    </w:p>
    <w:p w:rsidR="00253334" w:rsidRPr="00021114" w:rsidRDefault="00253334" w:rsidP="00253334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1.11.</w:t>
      </w:r>
      <w:r w:rsidRPr="00021114">
        <w:rPr>
          <w:sz w:val="22"/>
          <w:szCs w:val="22"/>
        </w:rPr>
        <w:t xml:space="preserve"> Неотъемлемой частью настоящего Договора </w:t>
      </w:r>
      <w:r w:rsidR="00B968D9" w:rsidRPr="00021114">
        <w:rPr>
          <w:sz w:val="22"/>
          <w:szCs w:val="22"/>
        </w:rPr>
        <w:t xml:space="preserve">оферты </w:t>
      </w:r>
      <w:r w:rsidRPr="00021114">
        <w:rPr>
          <w:sz w:val="22"/>
          <w:szCs w:val="22"/>
        </w:rPr>
        <w:t xml:space="preserve">является </w:t>
      </w:r>
      <w:r w:rsidR="00EB3134" w:rsidRPr="00021114">
        <w:rPr>
          <w:sz w:val="22"/>
          <w:szCs w:val="22"/>
        </w:rPr>
        <w:t>Дополнительное с</w:t>
      </w:r>
      <w:r w:rsidRPr="00021114">
        <w:rPr>
          <w:sz w:val="22"/>
          <w:szCs w:val="22"/>
        </w:rPr>
        <w:t xml:space="preserve">оглашение о соблюдении требований Федерального закона от 07.08.2001 № 115-ФЗ «О противодействии легализации (отмыванию) </w:t>
      </w:r>
      <w:r w:rsidR="00E1485D" w:rsidRPr="00021114">
        <w:rPr>
          <w:sz w:val="22"/>
          <w:szCs w:val="22"/>
        </w:rPr>
        <w:t>доходов, полученных</w:t>
      </w:r>
      <w:r w:rsidRPr="00021114">
        <w:rPr>
          <w:sz w:val="22"/>
          <w:szCs w:val="22"/>
        </w:rPr>
        <w:t xml:space="preserve"> преступным путем, и финансированию терроризма» и нормативных документов Банка России (</w:t>
      </w:r>
      <w:r w:rsidRPr="00021114">
        <w:rPr>
          <w:b/>
          <w:sz w:val="22"/>
          <w:szCs w:val="22"/>
        </w:rPr>
        <w:t>Приложение 3</w:t>
      </w:r>
      <w:r w:rsidRPr="00021114">
        <w:rPr>
          <w:sz w:val="22"/>
          <w:szCs w:val="22"/>
        </w:rPr>
        <w:t xml:space="preserve"> к настоящему Договору</w:t>
      </w:r>
      <w:r w:rsidR="00B968D9" w:rsidRPr="00021114">
        <w:rPr>
          <w:sz w:val="22"/>
          <w:szCs w:val="22"/>
        </w:rPr>
        <w:t xml:space="preserve"> оферты</w:t>
      </w:r>
      <w:r w:rsidRPr="00021114">
        <w:rPr>
          <w:sz w:val="22"/>
          <w:szCs w:val="22"/>
        </w:rPr>
        <w:t xml:space="preserve">). </w:t>
      </w:r>
    </w:p>
    <w:p w:rsidR="006F32E9" w:rsidRPr="00021114" w:rsidRDefault="006F32E9" w:rsidP="00DF7F31">
      <w:pPr>
        <w:widowControl w:val="0"/>
        <w:rPr>
          <w:b/>
          <w:sz w:val="22"/>
          <w:szCs w:val="22"/>
        </w:rPr>
      </w:pPr>
    </w:p>
    <w:p w:rsidR="00DC5163" w:rsidRPr="00021114" w:rsidRDefault="00DC5163" w:rsidP="00DF7F31">
      <w:pPr>
        <w:widowControl w:val="0"/>
        <w:jc w:val="center"/>
        <w:rPr>
          <w:b/>
          <w:sz w:val="22"/>
          <w:szCs w:val="22"/>
        </w:rPr>
      </w:pPr>
      <w:r w:rsidRPr="00021114">
        <w:rPr>
          <w:b/>
          <w:sz w:val="22"/>
          <w:szCs w:val="22"/>
        </w:rPr>
        <w:t>2. ПРАВА И ОБЯЗАННОСТИ СТОРОН</w:t>
      </w:r>
    </w:p>
    <w:p w:rsidR="00DC5163" w:rsidRPr="00021114" w:rsidRDefault="00DC5163" w:rsidP="00DF7F31">
      <w:pPr>
        <w:widowControl w:val="0"/>
        <w:jc w:val="both"/>
        <w:rPr>
          <w:b/>
          <w:sz w:val="10"/>
          <w:szCs w:val="10"/>
        </w:rPr>
      </w:pPr>
    </w:p>
    <w:p w:rsidR="00DC5163" w:rsidRPr="00021114" w:rsidRDefault="00DC5163" w:rsidP="00DF7F31">
      <w:pPr>
        <w:widowControl w:val="0"/>
        <w:ind w:firstLine="284"/>
        <w:jc w:val="both"/>
        <w:rPr>
          <w:b/>
          <w:sz w:val="22"/>
          <w:szCs w:val="22"/>
        </w:rPr>
      </w:pPr>
      <w:r w:rsidRPr="00021114">
        <w:rPr>
          <w:b/>
          <w:sz w:val="22"/>
          <w:szCs w:val="22"/>
        </w:rPr>
        <w:t>2.1. БАНК ОБЯЗАН:</w:t>
      </w:r>
    </w:p>
    <w:p w:rsidR="00DC5163" w:rsidRPr="00021114" w:rsidRDefault="00DC5163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2.1.1.</w:t>
      </w:r>
      <w:r w:rsidRPr="00021114">
        <w:rPr>
          <w:sz w:val="22"/>
          <w:szCs w:val="22"/>
        </w:rPr>
        <w:t xml:space="preserve"> Принимать и зачислять поступающие на Счет денежные средства, а также выполнять распоряжения КЛИЕНТА о проведении операций по счету в соответствии с законодательными актами, нормативными документами Банка России и условиями </w:t>
      </w:r>
      <w:r w:rsidR="001609E2" w:rsidRPr="00021114">
        <w:rPr>
          <w:sz w:val="22"/>
          <w:szCs w:val="22"/>
        </w:rPr>
        <w:t xml:space="preserve">настоящего </w:t>
      </w:r>
      <w:r w:rsidRPr="00021114">
        <w:rPr>
          <w:sz w:val="22"/>
          <w:szCs w:val="22"/>
        </w:rPr>
        <w:t>Договора</w:t>
      </w:r>
      <w:r w:rsidR="00B968D9" w:rsidRPr="00021114">
        <w:rPr>
          <w:sz w:val="22"/>
          <w:szCs w:val="22"/>
        </w:rPr>
        <w:t xml:space="preserve"> оферты</w:t>
      </w:r>
      <w:r w:rsidRPr="00021114">
        <w:rPr>
          <w:sz w:val="22"/>
          <w:szCs w:val="22"/>
        </w:rPr>
        <w:t>.</w:t>
      </w:r>
    </w:p>
    <w:p w:rsidR="00A72A8D" w:rsidRPr="00021114" w:rsidRDefault="00A72A8D" w:rsidP="00DF7F31">
      <w:pPr>
        <w:widowControl w:val="0"/>
        <w:jc w:val="both"/>
        <w:rPr>
          <w:sz w:val="22"/>
          <w:szCs w:val="22"/>
        </w:rPr>
      </w:pPr>
      <w:r w:rsidRPr="00021114">
        <w:rPr>
          <w:sz w:val="22"/>
          <w:szCs w:val="22"/>
        </w:rPr>
        <w:t xml:space="preserve">            Осуществлять в определенное режимом работы Банка рабочее время комплексное расчетно-кассовое обслуживание Клиента с учетом требований, установленных законодательством, в том числе</w:t>
      </w:r>
      <w:r w:rsidR="00DF7F31" w:rsidRPr="00021114">
        <w:rPr>
          <w:sz w:val="22"/>
          <w:szCs w:val="22"/>
        </w:rPr>
        <w:t>,</w:t>
      </w:r>
      <w:r w:rsidRPr="00021114">
        <w:rPr>
          <w:sz w:val="22"/>
          <w:szCs w:val="22"/>
        </w:rPr>
        <w:t xml:space="preserve"> нормативны</w:t>
      </w:r>
      <w:r w:rsidR="00DF7F31" w:rsidRPr="00021114">
        <w:rPr>
          <w:sz w:val="22"/>
          <w:szCs w:val="22"/>
        </w:rPr>
        <w:t>ми</w:t>
      </w:r>
      <w:r w:rsidRPr="00021114">
        <w:rPr>
          <w:sz w:val="22"/>
          <w:szCs w:val="22"/>
        </w:rPr>
        <w:t xml:space="preserve"> акт</w:t>
      </w:r>
      <w:r w:rsidR="00DF7F31" w:rsidRPr="00021114">
        <w:rPr>
          <w:sz w:val="22"/>
          <w:szCs w:val="22"/>
        </w:rPr>
        <w:t>ами</w:t>
      </w:r>
      <w:r w:rsidRPr="00021114">
        <w:rPr>
          <w:sz w:val="22"/>
          <w:szCs w:val="22"/>
        </w:rPr>
        <w:t xml:space="preserve"> Банка России, установленными в соответствии с ними банковскими правилами и условиями настоящего </w:t>
      </w:r>
      <w:r w:rsidR="00DF7F31" w:rsidRPr="00021114">
        <w:rPr>
          <w:sz w:val="22"/>
          <w:szCs w:val="22"/>
        </w:rPr>
        <w:t>Д</w:t>
      </w:r>
      <w:r w:rsidRPr="00021114">
        <w:rPr>
          <w:sz w:val="22"/>
          <w:szCs w:val="22"/>
        </w:rPr>
        <w:t>оговора</w:t>
      </w:r>
      <w:r w:rsidR="00B968D9" w:rsidRPr="00021114">
        <w:rPr>
          <w:sz w:val="22"/>
          <w:szCs w:val="22"/>
        </w:rPr>
        <w:t xml:space="preserve"> оферты</w:t>
      </w:r>
      <w:r w:rsidRPr="00021114">
        <w:rPr>
          <w:sz w:val="22"/>
          <w:szCs w:val="22"/>
        </w:rPr>
        <w:t>.</w:t>
      </w:r>
    </w:p>
    <w:p w:rsidR="00DC5163" w:rsidRPr="00021114" w:rsidRDefault="00DC5163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2.1.</w:t>
      </w:r>
      <w:r w:rsidR="00A72A8D" w:rsidRPr="00021114">
        <w:rPr>
          <w:b/>
          <w:sz w:val="22"/>
          <w:szCs w:val="22"/>
        </w:rPr>
        <w:t>2</w:t>
      </w:r>
      <w:r w:rsidRPr="00021114">
        <w:rPr>
          <w:b/>
          <w:sz w:val="22"/>
          <w:szCs w:val="22"/>
        </w:rPr>
        <w:t>.</w:t>
      </w:r>
      <w:r w:rsidRPr="00021114">
        <w:rPr>
          <w:sz w:val="22"/>
          <w:szCs w:val="22"/>
        </w:rPr>
        <w:t xml:space="preserve"> Выдавать КЛИЕНТУ и принимать у КЛИЕНТА соответствующие суммы наличных денег при условии соблюдения КЛИЕНТОМ правил наличного денежного обращения, установленных Банком России и/или иными уполномоченными органами.</w:t>
      </w:r>
    </w:p>
    <w:p w:rsidR="00DC5163" w:rsidRPr="00021114" w:rsidRDefault="00DC5163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2.1.</w:t>
      </w:r>
      <w:r w:rsidR="00A72A8D" w:rsidRPr="00021114">
        <w:rPr>
          <w:b/>
          <w:sz w:val="22"/>
          <w:szCs w:val="22"/>
        </w:rPr>
        <w:t>3</w:t>
      </w:r>
      <w:r w:rsidRPr="00021114">
        <w:rPr>
          <w:b/>
          <w:sz w:val="22"/>
          <w:szCs w:val="22"/>
        </w:rPr>
        <w:t>.</w:t>
      </w:r>
      <w:r w:rsidRPr="00021114">
        <w:rPr>
          <w:sz w:val="22"/>
          <w:szCs w:val="22"/>
        </w:rPr>
        <w:t xml:space="preserve"> Обеспечивать сохранность денежных средств КЛИЕНТА.</w:t>
      </w:r>
    </w:p>
    <w:p w:rsidR="00DC5163" w:rsidRPr="00021114" w:rsidRDefault="00DC5163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2.1.</w:t>
      </w:r>
      <w:r w:rsidR="00A72A8D" w:rsidRPr="00021114">
        <w:rPr>
          <w:b/>
          <w:sz w:val="22"/>
          <w:szCs w:val="22"/>
        </w:rPr>
        <w:t>4</w:t>
      </w:r>
      <w:r w:rsidRPr="00021114">
        <w:rPr>
          <w:b/>
          <w:sz w:val="22"/>
          <w:szCs w:val="22"/>
        </w:rPr>
        <w:t>.</w:t>
      </w:r>
      <w:r w:rsidRPr="00021114">
        <w:rPr>
          <w:sz w:val="22"/>
          <w:szCs w:val="22"/>
        </w:rPr>
        <w:t xml:space="preserve"> Без </w:t>
      </w:r>
      <w:r w:rsidR="00E1485D" w:rsidRPr="00021114">
        <w:rPr>
          <w:sz w:val="22"/>
          <w:szCs w:val="22"/>
        </w:rPr>
        <w:t>распоряжения КЛИЕНТА</w:t>
      </w:r>
      <w:r w:rsidRPr="00021114">
        <w:rPr>
          <w:sz w:val="22"/>
          <w:szCs w:val="22"/>
        </w:rPr>
        <w:t xml:space="preserve"> </w:t>
      </w:r>
      <w:r w:rsidR="00965417" w:rsidRPr="00021114">
        <w:rPr>
          <w:sz w:val="22"/>
          <w:szCs w:val="22"/>
        </w:rPr>
        <w:t>не списывать</w:t>
      </w:r>
      <w:r w:rsidRPr="00021114">
        <w:rPr>
          <w:sz w:val="22"/>
          <w:szCs w:val="22"/>
        </w:rPr>
        <w:t xml:space="preserve"> средства, находящиеся на Счете, за исключением случаев</w:t>
      </w:r>
      <w:r w:rsidR="0043217A" w:rsidRPr="00021114">
        <w:rPr>
          <w:sz w:val="22"/>
          <w:szCs w:val="22"/>
        </w:rPr>
        <w:t xml:space="preserve">, </w:t>
      </w:r>
      <w:r w:rsidRPr="00021114">
        <w:rPr>
          <w:sz w:val="22"/>
          <w:szCs w:val="22"/>
        </w:rPr>
        <w:t xml:space="preserve">предусмотренных действующим законодательством, </w:t>
      </w:r>
      <w:r w:rsidR="001609E2" w:rsidRPr="00021114">
        <w:rPr>
          <w:sz w:val="22"/>
          <w:szCs w:val="22"/>
        </w:rPr>
        <w:t>настоящим</w:t>
      </w:r>
      <w:r w:rsidRPr="00021114">
        <w:rPr>
          <w:sz w:val="22"/>
          <w:szCs w:val="22"/>
        </w:rPr>
        <w:t xml:space="preserve"> Договором </w:t>
      </w:r>
      <w:r w:rsidR="00B968D9" w:rsidRPr="00021114">
        <w:rPr>
          <w:sz w:val="22"/>
          <w:szCs w:val="22"/>
        </w:rPr>
        <w:t xml:space="preserve">оферты </w:t>
      </w:r>
      <w:r w:rsidRPr="00021114">
        <w:rPr>
          <w:sz w:val="22"/>
          <w:szCs w:val="22"/>
        </w:rPr>
        <w:t>или дополнительным соглашением к Договору</w:t>
      </w:r>
      <w:r w:rsidR="00B968D9" w:rsidRPr="00021114">
        <w:rPr>
          <w:sz w:val="22"/>
          <w:szCs w:val="22"/>
        </w:rPr>
        <w:t xml:space="preserve"> оферты</w:t>
      </w:r>
      <w:r w:rsidRPr="00021114">
        <w:rPr>
          <w:sz w:val="22"/>
          <w:szCs w:val="22"/>
        </w:rPr>
        <w:t>.</w:t>
      </w:r>
    </w:p>
    <w:p w:rsidR="00DC5163" w:rsidRPr="00021114" w:rsidRDefault="00D80A62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2.1.5</w:t>
      </w:r>
      <w:r w:rsidR="00DC5163" w:rsidRPr="00021114">
        <w:rPr>
          <w:b/>
          <w:sz w:val="22"/>
          <w:szCs w:val="22"/>
        </w:rPr>
        <w:t>.</w:t>
      </w:r>
      <w:r w:rsidR="00DC5163" w:rsidRPr="00021114">
        <w:rPr>
          <w:sz w:val="22"/>
          <w:szCs w:val="22"/>
        </w:rPr>
        <w:t xml:space="preserve"> Принимать от КЛИЕНТА расчетные документы на инкассо и доставлять их по назначению. </w:t>
      </w:r>
    </w:p>
    <w:p w:rsidR="00DC5163" w:rsidRPr="00021114" w:rsidRDefault="00DC5163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2.1.</w:t>
      </w:r>
      <w:r w:rsidR="00D80A62" w:rsidRPr="00021114">
        <w:rPr>
          <w:b/>
          <w:sz w:val="22"/>
          <w:szCs w:val="22"/>
        </w:rPr>
        <w:t>6</w:t>
      </w:r>
      <w:r w:rsidRPr="00021114">
        <w:rPr>
          <w:b/>
          <w:sz w:val="22"/>
          <w:szCs w:val="22"/>
        </w:rPr>
        <w:t>.</w:t>
      </w:r>
      <w:r w:rsidRPr="00021114">
        <w:rPr>
          <w:sz w:val="22"/>
          <w:szCs w:val="22"/>
        </w:rPr>
        <w:t xml:space="preserve"> Не предоставлять кому-либо сведения, составляющие банковскую тайну, </w:t>
      </w:r>
      <w:r w:rsidR="00E1485D" w:rsidRPr="00021114">
        <w:rPr>
          <w:sz w:val="22"/>
          <w:szCs w:val="22"/>
        </w:rPr>
        <w:t>без согласия</w:t>
      </w:r>
      <w:r w:rsidRPr="00021114">
        <w:rPr>
          <w:sz w:val="22"/>
          <w:szCs w:val="22"/>
        </w:rPr>
        <w:t xml:space="preserve"> КЛИЕНТА, если иное не установлено действующим законодательством.</w:t>
      </w:r>
    </w:p>
    <w:p w:rsidR="00DC5163" w:rsidRPr="00021114" w:rsidRDefault="00D80A62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2.1.7</w:t>
      </w:r>
      <w:r w:rsidR="00DC5163" w:rsidRPr="00021114">
        <w:rPr>
          <w:b/>
          <w:sz w:val="22"/>
          <w:szCs w:val="22"/>
        </w:rPr>
        <w:t>.</w:t>
      </w:r>
      <w:r w:rsidR="00DC5163" w:rsidRPr="00021114">
        <w:rPr>
          <w:sz w:val="22"/>
          <w:szCs w:val="22"/>
        </w:rPr>
        <w:t xml:space="preserve"> Информировать КЛИЕНТА о </w:t>
      </w:r>
      <w:r w:rsidR="00965417" w:rsidRPr="00021114">
        <w:rPr>
          <w:sz w:val="22"/>
          <w:szCs w:val="22"/>
        </w:rPr>
        <w:t>правилах проведения</w:t>
      </w:r>
      <w:r w:rsidR="00DC5163" w:rsidRPr="00021114">
        <w:rPr>
          <w:sz w:val="22"/>
          <w:szCs w:val="22"/>
        </w:rPr>
        <w:t xml:space="preserve"> расчетно-кассовых </w:t>
      </w:r>
      <w:r w:rsidR="002D4017" w:rsidRPr="00021114">
        <w:rPr>
          <w:sz w:val="22"/>
          <w:szCs w:val="22"/>
        </w:rPr>
        <w:t>операций, устанавливаемых</w:t>
      </w:r>
      <w:r w:rsidR="00DC5163" w:rsidRPr="00021114">
        <w:rPr>
          <w:sz w:val="22"/>
          <w:szCs w:val="22"/>
        </w:rPr>
        <w:t xml:space="preserve"> Банком России, и </w:t>
      </w:r>
      <w:r w:rsidR="00D45A7F" w:rsidRPr="00021114">
        <w:rPr>
          <w:sz w:val="22"/>
          <w:szCs w:val="22"/>
        </w:rPr>
        <w:t>разработанных на их основе внутренних банковских правилах,</w:t>
      </w:r>
      <w:r w:rsidR="00DC5163" w:rsidRPr="00021114">
        <w:rPr>
          <w:sz w:val="22"/>
          <w:szCs w:val="22"/>
        </w:rPr>
        <w:t xml:space="preserve"> и Тарифах БАНКА, а также об их изменениях, путем размещения указанных сведений на стендах в помещени</w:t>
      </w:r>
      <w:r w:rsidR="009C1B0A" w:rsidRPr="00021114">
        <w:rPr>
          <w:sz w:val="22"/>
          <w:szCs w:val="22"/>
        </w:rPr>
        <w:t>ях</w:t>
      </w:r>
      <w:r w:rsidR="00DC5163" w:rsidRPr="00021114">
        <w:rPr>
          <w:sz w:val="22"/>
          <w:szCs w:val="22"/>
        </w:rPr>
        <w:t xml:space="preserve"> БАНКА, доступн</w:t>
      </w:r>
      <w:r w:rsidR="009C1B0A" w:rsidRPr="00021114">
        <w:rPr>
          <w:sz w:val="22"/>
          <w:szCs w:val="22"/>
        </w:rPr>
        <w:t>ых</w:t>
      </w:r>
      <w:r w:rsidR="00DC5163" w:rsidRPr="00021114">
        <w:rPr>
          <w:sz w:val="22"/>
          <w:szCs w:val="22"/>
        </w:rPr>
        <w:t xml:space="preserve"> для КЛИЕНТА в течение операционного дня</w:t>
      </w:r>
      <w:r w:rsidR="009C1B0A" w:rsidRPr="00021114">
        <w:rPr>
          <w:sz w:val="22"/>
          <w:szCs w:val="22"/>
        </w:rPr>
        <w:t>,</w:t>
      </w:r>
      <w:r w:rsidR="00DC5163" w:rsidRPr="00021114">
        <w:rPr>
          <w:sz w:val="22"/>
          <w:szCs w:val="22"/>
        </w:rPr>
        <w:t xml:space="preserve"> и/или </w:t>
      </w:r>
      <w:r w:rsidR="00DC5163" w:rsidRPr="00021114">
        <w:rPr>
          <w:bCs/>
          <w:sz w:val="22"/>
          <w:szCs w:val="22"/>
        </w:rPr>
        <w:t xml:space="preserve">на </w:t>
      </w:r>
      <w:r w:rsidR="009C1B0A" w:rsidRPr="00021114">
        <w:rPr>
          <w:bCs/>
          <w:sz w:val="22"/>
          <w:szCs w:val="22"/>
        </w:rPr>
        <w:t xml:space="preserve">официальном </w:t>
      </w:r>
      <w:r w:rsidR="00FD1069" w:rsidRPr="00021114">
        <w:rPr>
          <w:sz w:val="22"/>
          <w:szCs w:val="22"/>
        </w:rPr>
        <w:t>Интернет-</w:t>
      </w:r>
      <w:r w:rsidR="00DC5163" w:rsidRPr="00021114">
        <w:rPr>
          <w:bCs/>
          <w:sz w:val="22"/>
          <w:szCs w:val="22"/>
        </w:rPr>
        <w:t xml:space="preserve">сайте Банка </w:t>
      </w:r>
      <w:hyperlink r:id="rId10" w:history="1">
        <w:r w:rsidR="00DA2903" w:rsidRPr="00021114">
          <w:rPr>
            <w:rStyle w:val="a4"/>
            <w:b/>
            <w:lang w:val="en-US"/>
          </w:rPr>
          <w:t>www</w:t>
        </w:r>
        <w:r w:rsidR="00DA2903" w:rsidRPr="00021114">
          <w:rPr>
            <w:rStyle w:val="a4"/>
            <w:b/>
          </w:rPr>
          <w:t>.</w:t>
        </w:r>
        <w:proofErr w:type="spellStart"/>
        <w:r w:rsidR="00DA2903" w:rsidRPr="00021114">
          <w:rPr>
            <w:rStyle w:val="a4"/>
            <w:b/>
            <w:lang w:val="en-US"/>
          </w:rPr>
          <w:t>bankrmp</w:t>
        </w:r>
        <w:proofErr w:type="spellEnd"/>
        <w:r w:rsidR="00DA2903" w:rsidRPr="00021114">
          <w:rPr>
            <w:rStyle w:val="a4"/>
            <w:b/>
          </w:rPr>
          <w:t>.</w:t>
        </w:r>
        <w:proofErr w:type="spellStart"/>
        <w:r w:rsidR="00DA2903" w:rsidRPr="00021114">
          <w:rPr>
            <w:rStyle w:val="a4"/>
            <w:b/>
            <w:lang w:val="en-US"/>
          </w:rPr>
          <w:t>ru</w:t>
        </w:r>
        <w:proofErr w:type="spellEnd"/>
      </w:hyperlink>
      <w:r w:rsidR="007230EC" w:rsidRPr="00021114">
        <w:rPr>
          <w:sz w:val="22"/>
          <w:szCs w:val="22"/>
        </w:rPr>
        <w:t>.</w:t>
      </w:r>
    </w:p>
    <w:p w:rsidR="00DC5163" w:rsidRPr="00021114" w:rsidRDefault="00D80A62" w:rsidP="001609E2">
      <w:pPr>
        <w:widowControl w:val="0"/>
        <w:ind w:firstLine="284"/>
        <w:jc w:val="both"/>
        <w:rPr>
          <w:b/>
          <w:sz w:val="22"/>
          <w:szCs w:val="22"/>
        </w:rPr>
      </w:pPr>
      <w:r w:rsidRPr="00021114">
        <w:rPr>
          <w:b/>
          <w:sz w:val="22"/>
          <w:szCs w:val="22"/>
        </w:rPr>
        <w:t>2.1.8</w:t>
      </w:r>
      <w:r w:rsidR="00DC5163" w:rsidRPr="00021114">
        <w:rPr>
          <w:b/>
          <w:sz w:val="22"/>
          <w:szCs w:val="22"/>
        </w:rPr>
        <w:t>.</w:t>
      </w:r>
      <w:r w:rsidR="00DC5163" w:rsidRPr="00021114">
        <w:rPr>
          <w:sz w:val="22"/>
          <w:szCs w:val="22"/>
        </w:rPr>
        <w:t xml:space="preserve"> Консультировать КЛИЕНТА по финансовым и юридическим вопросам, связанным </w:t>
      </w:r>
      <w:r w:rsidR="00965417" w:rsidRPr="00021114">
        <w:rPr>
          <w:sz w:val="22"/>
          <w:szCs w:val="22"/>
        </w:rPr>
        <w:t>с исполнением</w:t>
      </w:r>
      <w:r w:rsidR="00DC5163" w:rsidRPr="00021114">
        <w:rPr>
          <w:sz w:val="22"/>
          <w:szCs w:val="22"/>
        </w:rPr>
        <w:t xml:space="preserve"> Договора</w:t>
      </w:r>
      <w:r w:rsidR="00B968D9" w:rsidRPr="00021114">
        <w:rPr>
          <w:sz w:val="22"/>
          <w:szCs w:val="22"/>
        </w:rPr>
        <w:t xml:space="preserve"> оферты</w:t>
      </w:r>
      <w:r w:rsidR="00DC5163" w:rsidRPr="00021114">
        <w:rPr>
          <w:sz w:val="22"/>
          <w:szCs w:val="22"/>
        </w:rPr>
        <w:t xml:space="preserve">, в том </w:t>
      </w:r>
      <w:r w:rsidR="00965417" w:rsidRPr="00021114">
        <w:rPr>
          <w:sz w:val="22"/>
          <w:szCs w:val="22"/>
        </w:rPr>
        <w:t>числе с</w:t>
      </w:r>
      <w:r w:rsidR="00DC5163" w:rsidRPr="00021114">
        <w:rPr>
          <w:sz w:val="22"/>
          <w:szCs w:val="22"/>
        </w:rPr>
        <w:t xml:space="preserve"> режимом </w:t>
      </w:r>
      <w:r w:rsidR="002D4017" w:rsidRPr="00021114">
        <w:rPr>
          <w:sz w:val="22"/>
          <w:szCs w:val="22"/>
        </w:rPr>
        <w:t xml:space="preserve">пользования </w:t>
      </w:r>
      <w:r w:rsidR="00D45A7F" w:rsidRPr="00021114">
        <w:rPr>
          <w:sz w:val="22"/>
          <w:szCs w:val="22"/>
        </w:rPr>
        <w:t>Счетом, подготовкой</w:t>
      </w:r>
      <w:r w:rsidR="00DC5163" w:rsidRPr="00021114">
        <w:rPr>
          <w:sz w:val="22"/>
          <w:szCs w:val="22"/>
        </w:rPr>
        <w:t xml:space="preserve"> и оформлением денежной документации для банковских операций.</w:t>
      </w:r>
    </w:p>
    <w:p w:rsidR="00DC5163" w:rsidRPr="00021114" w:rsidRDefault="00D80A62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2.1.</w:t>
      </w:r>
      <w:r w:rsidR="00CD0BB0" w:rsidRPr="00021114">
        <w:rPr>
          <w:b/>
          <w:sz w:val="22"/>
          <w:szCs w:val="22"/>
        </w:rPr>
        <w:t>9</w:t>
      </w:r>
      <w:r w:rsidR="00DC5163" w:rsidRPr="00021114">
        <w:rPr>
          <w:b/>
          <w:sz w:val="22"/>
          <w:szCs w:val="22"/>
        </w:rPr>
        <w:t>.</w:t>
      </w:r>
      <w:r w:rsidR="00DC5163" w:rsidRPr="00021114">
        <w:rPr>
          <w:sz w:val="22"/>
          <w:szCs w:val="22"/>
        </w:rPr>
        <w:t xml:space="preserve"> Выдавать Клиенту по его заявлению чековую книжку для проведения операций с наличными деньгами. </w:t>
      </w:r>
    </w:p>
    <w:p w:rsidR="00DC5163" w:rsidRPr="00021114" w:rsidRDefault="00965417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sz w:val="22"/>
          <w:szCs w:val="22"/>
        </w:rPr>
        <w:t>Выдача КЛИЕНТУ</w:t>
      </w:r>
      <w:r w:rsidR="00DC5163" w:rsidRPr="00021114">
        <w:rPr>
          <w:sz w:val="22"/>
          <w:szCs w:val="22"/>
        </w:rPr>
        <w:t xml:space="preserve"> оформленной чековой книжки для получения наличных денежных средств осуществляется БАНКОМ не позднее 3</w:t>
      </w:r>
      <w:r w:rsidR="006E4C98" w:rsidRPr="00021114">
        <w:rPr>
          <w:sz w:val="22"/>
          <w:szCs w:val="22"/>
        </w:rPr>
        <w:t xml:space="preserve"> </w:t>
      </w:r>
      <w:r w:rsidR="00DC5163" w:rsidRPr="00021114">
        <w:rPr>
          <w:sz w:val="22"/>
          <w:szCs w:val="22"/>
        </w:rPr>
        <w:t>(</w:t>
      </w:r>
      <w:r w:rsidR="008C0E5B" w:rsidRPr="00021114">
        <w:rPr>
          <w:sz w:val="22"/>
          <w:szCs w:val="22"/>
        </w:rPr>
        <w:t>Т</w:t>
      </w:r>
      <w:r w:rsidR="00DC5163" w:rsidRPr="00021114">
        <w:rPr>
          <w:sz w:val="22"/>
          <w:szCs w:val="22"/>
        </w:rPr>
        <w:t>рех) рабочих дней с момента подачи заявления.</w:t>
      </w:r>
    </w:p>
    <w:p w:rsidR="00B04D70" w:rsidRPr="00021114" w:rsidRDefault="00DC5163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lastRenderedPageBreak/>
        <w:t>2.1.1</w:t>
      </w:r>
      <w:r w:rsidR="00CD0BB0" w:rsidRPr="00021114">
        <w:rPr>
          <w:b/>
          <w:sz w:val="22"/>
          <w:szCs w:val="22"/>
        </w:rPr>
        <w:t>0</w:t>
      </w:r>
      <w:r w:rsidRPr="00021114">
        <w:rPr>
          <w:b/>
          <w:sz w:val="22"/>
          <w:szCs w:val="22"/>
        </w:rPr>
        <w:t>.</w:t>
      </w:r>
      <w:r w:rsidRPr="00021114">
        <w:rPr>
          <w:sz w:val="22"/>
          <w:szCs w:val="22"/>
        </w:rPr>
        <w:t xml:space="preserve"> Предоставлять КЛИЕНТУ в требуемой им форме в двухдневный срок со дня поступления в БАНК письменного запроса КЛИЕНТА, имеющ</w:t>
      </w:r>
      <w:r w:rsidR="006E4C98" w:rsidRPr="00021114">
        <w:rPr>
          <w:sz w:val="22"/>
          <w:szCs w:val="22"/>
        </w:rPr>
        <w:t>его</w:t>
      </w:r>
      <w:r w:rsidRPr="00021114">
        <w:rPr>
          <w:sz w:val="22"/>
          <w:szCs w:val="22"/>
        </w:rPr>
        <w:t xml:space="preserve"> подписи уполномоченных лиц КЛИЕНТА и оттиск его печати (при ее наличии), согласно представленной карточке </w:t>
      </w:r>
      <w:r w:rsidR="006E4C98" w:rsidRPr="00021114">
        <w:rPr>
          <w:sz w:val="22"/>
          <w:szCs w:val="22"/>
        </w:rPr>
        <w:t xml:space="preserve">с </w:t>
      </w:r>
      <w:r w:rsidRPr="00021114">
        <w:rPr>
          <w:sz w:val="22"/>
          <w:szCs w:val="22"/>
        </w:rPr>
        <w:t>образц</w:t>
      </w:r>
      <w:r w:rsidR="006E4C98" w:rsidRPr="00021114">
        <w:rPr>
          <w:sz w:val="22"/>
          <w:szCs w:val="22"/>
        </w:rPr>
        <w:t>ами</w:t>
      </w:r>
      <w:r w:rsidRPr="00021114">
        <w:rPr>
          <w:sz w:val="22"/>
          <w:szCs w:val="22"/>
        </w:rPr>
        <w:t xml:space="preserve"> подписей и оттиска печати, справки о наличии у КЛИЕНТА счета, справки о движении денежных средств по Счету, размере остатка денежных средств на счете и иную информацию о выполнении БАНКОМ поручений КЛИЕНТА на проведение операций и  о прохождении  платежей  по его Счету.</w:t>
      </w:r>
      <w:r w:rsidR="007B1C33" w:rsidRPr="00021114">
        <w:rPr>
          <w:sz w:val="22"/>
          <w:szCs w:val="22"/>
        </w:rPr>
        <w:t xml:space="preserve"> </w:t>
      </w:r>
    </w:p>
    <w:p w:rsidR="0058714C" w:rsidRPr="00021114" w:rsidRDefault="00DC5163" w:rsidP="0058714C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2.1.1</w:t>
      </w:r>
      <w:r w:rsidR="00CD0BB0" w:rsidRPr="00021114">
        <w:rPr>
          <w:b/>
          <w:sz w:val="22"/>
          <w:szCs w:val="22"/>
        </w:rPr>
        <w:t>1</w:t>
      </w:r>
      <w:r w:rsidRPr="00021114">
        <w:rPr>
          <w:b/>
          <w:sz w:val="22"/>
          <w:szCs w:val="22"/>
        </w:rPr>
        <w:t>.</w:t>
      </w:r>
      <w:r w:rsidRPr="00021114">
        <w:rPr>
          <w:sz w:val="22"/>
          <w:szCs w:val="22"/>
        </w:rPr>
        <w:t xml:space="preserve"> </w:t>
      </w:r>
      <w:r w:rsidR="0058714C" w:rsidRPr="00021114">
        <w:rPr>
          <w:sz w:val="22"/>
          <w:szCs w:val="22"/>
        </w:rPr>
        <w:t xml:space="preserve">В случае изменения номера Счета в связи с изменениями требований нормативных актов </w:t>
      </w:r>
      <w:r w:rsidR="00B36B9A" w:rsidRPr="00021114">
        <w:rPr>
          <w:sz w:val="22"/>
          <w:szCs w:val="22"/>
        </w:rPr>
        <w:t>Б</w:t>
      </w:r>
      <w:r w:rsidR="0058714C" w:rsidRPr="00021114">
        <w:rPr>
          <w:sz w:val="22"/>
          <w:szCs w:val="22"/>
        </w:rPr>
        <w:t>анка Росси</w:t>
      </w:r>
      <w:r w:rsidR="00B36B9A" w:rsidRPr="00021114">
        <w:rPr>
          <w:sz w:val="22"/>
          <w:szCs w:val="22"/>
        </w:rPr>
        <w:t>и</w:t>
      </w:r>
      <w:r w:rsidR="0058714C" w:rsidRPr="00021114">
        <w:rPr>
          <w:sz w:val="22"/>
          <w:szCs w:val="22"/>
        </w:rPr>
        <w:t xml:space="preserve"> уведомить об этом КЛИЕНТА в письменном виде не позднее одного рабочего дня с даты, когда БАНК произвел такое изменение. Уведомление направляется по средствам связи, использующимся для обмена документами между БАНКОМ и КЛИЕНТОМ. </w:t>
      </w:r>
    </w:p>
    <w:p w:rsidR="0058714C" w:rsidRPr="00021114" w:rsidRDefault="0058714C" w:rsidP="0058714C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 xml:space="preserve">2.1.12. </w:t>
      </w:r>
      <w:r w:rsidRPr="00021114">
        <w:rPr>
          <w:sz w:val="22"/>
          <w:szCs w:val="22"/>
        </w:rPr>
        <w:t>В случае принятия БАНКОМ решения об отказе от заключения с КЛИЕНТОМ настоящего Договора оферты или решения о расторжении настоящего Договора оферты или решения об отказе от проведения операции</w:t>
      </w:r>
      <w:r w:rsidRPr="00021114">
        <w:rPr>
          <w:b/>
          <w:sz w:val="22"/>
          <w:szCs w:val="22"/>
        </w:rPr>
        <w:t xml:space="preserve"> </w:t>
      </w:r>
      <w:r w:rsidRPr="00021114">
        <w:rPr>
          <w:sz w:val="22"/>
          <w:szCs w:val="22"/>
        </w:rPr>
        <w:t xml:space="preserve">по Счету представить КЛИЕНТУ информацию о дате и причинах принятия соответствующего решения.  </w:t>
      </w:r>
    </w:p>
    <w:p w:rsidR="0058714C" w:rsidRPr="00021114" w:rsidRDefault="0058714C" w:rsidP="0058714C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21114">
        <w:rPr>
          <w:sz w:val="22"/>
          <w:szCs w:val="22"/>
        </w:rPr>
        <w:t xml:space="preserve">Указанная информация представляется Банком в форме письменного уведомления в срок не позднее 5 (Пяти) рабочих дней со дня принятия решения об отказе от заключения договора банковского счета (вклада) или о расторжении договора банковского счета (вклада) или об отказе от проведения операции по Счету. Письменное уведомление передается уполномоченному представителю КЛИЕНТА при его явке в БАНК, если иной способ обмена информацией (например, по электронной почте, телефаксу, почте, телеграфу, через абонентский ящик) не предусмотрен отдельным соглашением между БАНКОМ и КЛИЕНТОМ. В случае если КЛИЕНТ </w:t>
      </w:r>
      <w:r w:rsidR="00E222A2" w:rsidRPr="00021114">
        <w:rPr>
          <w:sz w:val="22"/>
          <w:szCs w:val="22"/>
        </w:rPr>
        <w:t xml:space="preserve">использует систему </w:t>
      </w:r>
      <w:r w:rsidRPr="00021114">
        <w:rPr>
          <w:sz w:val="22"/>
          <w:szCs w:val="22"/>
        </w:rPr>
        <w:t>дистанционно</w:t>
      </w:r>
      <w:r w:rsidR="00E222A2" w:rsidRPr="00021114">
        <w:rPr>
          <w:sz w:val="22"/>
          <w:szCs w:val="22"/>
        </w:rPr>
        <w:t>го банковского обслуживания</w:t>
      </w:r>
      <w:r w:rsidRPr="00021114">
        <w:rPr>
          <w:sz w:val="22"/>
          <w:szCs w:val="22"/>
        </w:rPr>
        <w:t>, БАНК вправе передать письменное уведомление в электронном виде с использованием электронной подписи.</w:t>
      </w:r>
    </w:p>
    <w:p w:rsidR="00DC5163" w:rsidRPr="00021114" w:rsidRDefault="00DC5163" w:rsidP="00DF7F31">
      <w:pPr>
        <w:widowControl w:val="0"/>
        <w:jc w:val="both"/>
        <w:rPr>
          <w:sz w:val="10"/>
          <w:szCs w:val="10"/>
        </w:rPr>
      </w:pPr>
    </w:p>
    <w:p w:rsidR="00DC5163" w:rsidRPr="00021114" w:rsidRDefault="00DC5163" w:rsidP="005D1CA6">
      <w:pPr>
        <w:widowControl w:val="0"/>
        <w:ind w:firstLine="284"/>
        <w:jc w:val="both"/>
        <w:rPr>
          <w:b/>
          <w:sz w:val="22"/>
          <w:szCs w:val="22"/>
        </w:rPr>
      </w:pPr>
      <w:r w:rsidRPr="00021114">
        <w:rPr>
          <w:b/>
          <w:sz w:val="22"/>
          <w:szCs w:val="22"/>
        </w:rPr>
        <w:t xml:space="preserve">2.2. </w:t>
      </w:r>
      <w:r w:rsidR="00965417" w:rsidRPr="00021114">
        <w:rPr>
          <w:b/>
          <w:sz w:val="22"/>
          <w:szCs w:val="22"/>
        </w:rPr>
        <w:t>БАНК ВПРАВЕ</w:t>
      </w:r>
      <w:r w:rsidRPr="00021114">
        <w:rPr>
          <w:b/>
          <w:sz w:val="22"/>
          <w:szCs w:val="22"/>
        </w:rPr>
        <w:t>:</w:t>
      </w:r>
    </w:p>
    <w:p w:rsidR="00DC5163" w:rsidRPr="00021114" w:rsidRDefault="00DC5163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2.2.1.</w:t>
      </w:r>
      <w:r w:rsidRPr="00021114">
        <w:rPr>
          <w:sz w:val="22"/>
          <w:szCs w:val="22"/>
        </w:rPr>
        <w:t xml:space="preserve"> Использовать имеющиеся на Счете денежные средства, гарантируя их наличие при предъявлении требований к Счету, а также право КЛИЕНТА на распоряжение этими средствами.</w:t>
      </w:r>
    </w:p>
    <w:p w:rsidR="00DC5163" w:rsidRPr="00021114" w:rsidRDefault="00DC5163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2.2.2.</w:t>
      </w:r>
      <w:r w:rsidRPr="00021114">
        <w:rPr>
          <w:sz w:val="22"/>
          <w:szCs w:val="22"/>
        </w:rPr>
        <w:t xml:space="preserve"> Списывать со Счета </w:t>
      </w:r>
      <w:r w:rsidR="0043217A" w:rsidRPr="00021114">
        <w:rPr>
          <w:sz w:val="22"/>
          <w:szCs w:val="22"/>
        </w:rPr>
        <w:t>б</w:t>
      </w:r>
      <w:r w:rsidR="007B1C33" w:rsidRPr="00021114">
        <w:rPr>
          <w:sz w:val="22"/>
          <w:szCs w:val="22"/>
        </w:rPr>
        <w:t>ез дополнительного распоряжения Клиента</w:t>
      </w:r>
      <w:r w:rsidRPr="00021114">
        <w:rPr>
          <w:sz w:val="22"/>
          <w:szCs w:val="22"/>
        </w:rPr>
        <w:t xml:space="preserve">: </w:t>
      </w:r>
    </w:p>
    <w:p w:rsidR="000A2D52" w:rsidRPr="00021114" w:rsidRDefault="00DC5163" w:rsidP="000A2D52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ind w:left="1134" w:hanging="283"/>
        <w:jc w:val="both"/>
        <w:rPr>
          <w:sz w:val="22"/>
          <w:szCs w:val="22"/>
        </w:rPr>
      </w:pPr>
      <w:r w:rsidRPr="00021114">
        <w:rPr>
          <w:sz w:val="22"/>
          <w:szCs w:val="22"/>
        </w:rPr>
        <w:t>денежные средства по платежным документам в случаях, предусмотренных действующим законодательством РФ или дополнительным</w:t>
      </w:r>
      <w:r w:rsidR="00D51683" w:rsidRPr="00021114">
        <w:rPr>
          <w:sz w:val="22"/>
          <w:szCs w:val="22"/>
        </w:rPr>
        <w:t>и</w:t>
      </w:r>
      <w:r w:rsidRPr="00021114">
        <w:rPr>
          <w:sz w:val="22"/>
          <w:szCs w:val="22"/>
        </w:rPr>
        <w:t xml:space="preserve"> соглашени</w:t>
      </w:r>
      <w:r w:rsidR="00D51683" w:rsidRPr="00021114">
        <w:rPr>
          <w:sz w:val="22"/>
          <w:szCs w:val="22"/>
        </w:rPr>
        <w:t>ями</w:t>
      </w:r>
      <w:r w:rsidRPr="00021114">
        <w:rPr>
          <w:sz w:val="22"/>
          <w:szCs w:val="22"/>
        </w:rPr>
        <w:t xml:space="preserve"> </w:t>
      </w:r>
      <w:r w:rsidR="0021742C" w:rsidRPr="00021114">
        <w:rPr>
          <w:sz w:val="22"/>
          <w:szCs w:val="22"/>
        </w:rPr>
        <w:t>к настоящему Договору</w:t>
      </w:r>
      <w:r w:rsidR="00B968D9" w:rsidRPr="00021114">
        <w:rPr>
          <w:sz w:val="22"/>
          <w:szCs w:val="22"/>
        </w:rPr>
        <w:t xml:space="preserve"> оферты</w:t>
      </w:r>
      <w:r w:rsidR="00D51683" w:rsidRPr="00021114">
        <w:rPr>
          <w:sz w:val="22"/>
          <w:szCs w:val="22"/>
        </w:rPr>
        <w:t>;</w:t>
      </w:r>
    </w:p>
    <w:p w:rsidR="00DC5163" w:rsidRPr="00021114" w:rsidRDefault="00DC5163" w:rsidP="009D4A72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ind w:left="1134" w:hanging="283"/>
        <w:jc w:val="both"/>
        <w:rPr>
          <w:sz w:val="22"/>
          <w:szCs w:val="22"/>
        </w:rPr>
      </w:pPr>
      <w:r w:rsidRPr="00021114">
        <w:rPr>
          <w:sz w:val="22"/>
          <w:szCs w:val="22"/>
        </w:rPr>
        <w:t>денежные средства, ошибочно зачисленные на Счет КЛИЕНТА в случае, если КЛИЕНТ не возвратил их самостоя</w:t>
      </w:r>
      <w:r w:rsidR="00B4795B" w:rsidRPr="00021114">
        <w:rPr>
          <w:sz w:val="22"/>
          <w:szCs w:val="22"/>
        </w:rPr>
        <w:t>тельно в соответствии с п</w:t>
      </w:r>
      <w:r w:rsidR="005D1CA6" w:rsidRPr="00021114">
        <w:rPr>
          <w:sz w:val="22"/>
          <w:szCs w:val="22"/>
        </w:rPr>
        <w:t>унктом</w:t>
      </w:r>
      <w:r w:rsidR="00B4795B" w:rsidRPr="00021114">
        <w:rPr>
          <w:sz w:val="22"/>
          <w:szCs w:val="22"/>
        </w:rPr>
        <w:t xml:space="preserve"> </w:t>
      </w:r>
      <w:r w:rsidR="00B4795B" w:rsidRPr="00021114">
        <w:rPr>
          <w:b/>
          <w:sz w:val="22"/>
          <w:szCs w:val="22"/>
        </w:rPr>
        <w:t>2.3.6.</w:t>
      </w:r>
      <w:r w:rsidRPr="00021114">
        <w:rPr>
          <w:sz w:val="22"/>
          <w:szCs w:val="22"/>
        </w:rPr>
        <w:t xml:space="preserve"> </w:t>
      </w:r>
      <w:r w:rsidR="009D4A72" w:rsidRPr="00021114">
        <w:rPr>
          <w:sz w:val="22"/>
          <w:szCs w:val="22"/>
        </w:rPr>
        <w:t xml:space="preserve">настоящего </w:t>
      </w:r>
      <w:r w:rsidRPr="00021114">
        <w:rPr>
          <w:sz w:val="22"/>
          <w:szCs w:val="22"/>
        </w:rPr>
        <w:t>Договора</w:t>
      </w:r>
      <w:r w:rsidR="00B968D9" w:rsidRPr="00021114">
        <w:rPr>
          <w:sz w:val="22"/>
          <w:szCs w:val="22"/>
        </w:rPr>
        <w:t xml:space="preserve"> оферты</w:t>
      </w:r>
      <w:r w:rsidRPr="00021114">
        <w:rPr>
          <w:sz w:val="22"/>
          <w:szCs w:val="22"/>
        </w:rPr>
        <w:t>;</w:t>
      </w:r>
    </w:p>
    <w:p w:rsidR="00DC5163" w:rsidRPr="00021114" w:rsidRDefault="00DC5163" w:rsidP="009D4A72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ind w:left="1134" w:hanging="283"/>
        <w:jc w:val="both"/>
        <w:rPr>
          <w:sz w:val="22"/>
          <w:szCs w:val="22"/>
        </w:rPr>
      </w:pPr>
      <w:r w:rsidRPr="00021114">
        <w:rPr>
          <w:sz w:val="22"/>
          <w:szCs w:val="22"/>
        </w:rPr>
        <w:t>оплату за расчетно-кассовое обслуживание КЛИЕНТА по мере совершения операций согласно Тарифам БАНКА или соглашениям Сторон</w:t>
      </w:r>
      <w:r w:rsidRPr="00021114">
        <w:rPr>
          <w:i/>
          <w:sz w:val="22"/>
          <w:szCs w:val="22"/>
        </w:rPr>
        <w:t>;</w:t>
      </w:r>
    </w:p>
    <w:p w:rsidR="00DC5163" w:rsidRPr="00021114" w:rsidRDefault="00DC5163" w:rsidP="009D4A72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ind w:left="1134" w:hanging="283"/>
        <w:jc w:val="both"/>
        <w:rPr>
          <w:sz w:val="22"/>
          <w:szCs w:val="22"/>
        </w:rPr>
      </w:pPr>
      <w:r w:rsidRPr="00021114">
        <w:rPr>
          <w:sz w:val="22"/>
          <w:szCs w:val="22"/>
        </w:rPr>
        <w:t>суммы кредиторской и иной задолженности КЛИЕНТА, образовавшейся перед БАНКОМ.</w:t>
      </w:r>
    </w:p>
    <w:p w:rsidR="004C4239" w:rsidRPr="00021114" w:rsidRDefault="004C4239" w:rsidP="004C4239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2.2.3.</w:t>
      </w:r>
      <w:r w:rsidRPr="00021114">
        <w:rPr>
          <w:sz w:val="22"/>
          <w:szCs w:val="22"/>
        </w:rPr>
        <w:t xml:space="preserve"> Изменять продолжительность операционного дня БАНКА, время и порядок приема расчетных документов с информированием об этом КЛИЕНТА за 7 (Семь) календарных дней до введения таких изменений. Информирование осуществляется в порядке, предусмотренном в пункте </w:t>
      </w:r>
      <w:r w:rsidRPr="00021114">
        <w:rPr>
          <w:b/>
          <w:sz w:val="22"/>
          <w:szCs w:val="22"/>
        </w:rPr>
        <w:t>2.1.7.</w:t>
      </w:r>
      <w:r w:rsidRPr="00021114">
        <w:rPr>
          <w:sz w:val="22"/>
          <w:szCs w:val="22"/>
        </w:rPr>
        <w:t xml:space="preserve"> настоящего Договора оферты, а также путем</w:t>
      </w:r>
      <w:r w:rsidRPr="00021114">
        <w:t xml:space="preserve"> </w:t>
      </w:r>
      <w:r w:rsidRPr="00021114">
        <w:rPr>
          <w:sz w:val="22"/>
          <w:szCs w:val="22"/>
        </w:rPr>
        <w:t>уведомления КЛИЕНТА по системе обмена электронными документами.</w:t>
      </w:r>
    </w:p>
    <w:p w:rsidR="00DC5163" w:rsidRPr="00021114" w:rsidRDefault="00DC5163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2.2.</w:t>
      </w:r>
      <w:r w:rsidR="004C4239" w:rsidRPr="00021114">
        <w:rPr>
          <w:b/>
          <w:sz w:val="22"/>
          <w:szCs w:val="22"/>
        </w:rPr>
        <w:t>4</w:t>
      </w:r>
      <w:r w:rsidRPr="00021114">
        <w:rPr>
          <w:b/>
          <w:sz w:val="22"/>
          <w:szCs w:val="22"/>
        </w:rPr>
        <w:t>.</w:t>
      </w:r>
      <w:r w:rsidRPr="00021114">
        <w:rPr>
          <w:sz w:val="22"/>
          <w:szCs w:val="22"/>
        </w:rPr>
        <w:t xml:space="preserve"> Изменять в одностороннем порядке размеры оплаты за услуги, оказываемые БАНКОМ и указанные в Тарифах, с информированием об этом КЛИЕНТА за </w:t>
      </w:r>
      <w:r w:rsidR="00EE2FDA" w:rsidRPr="00021114">
        <w:rPr>
          <w:sz w:val="22"/>
          <w:szCs w:val="22"/>
        </w:rPr>
        <w:t>15</w:t>
      </w:r>
      <w:r w:rsidRPr="00021114">
        <w:rPr>
          <w:sz w:val="22"/>
          <w:szCs w:val="22"/>
        </w:rPr>
        <w:t xml:space="preserve"> (</w:t>
      </w:r>
      <w:r w:rsidR="00EE2FDA" w:rsidRPr="00021114">
        <w:rPr>
          <w:sz w:val="22"/>
          <w:szCs w:val="22"/>
        </w:rPr>
        <w:t>Пятнадцат</w:t>
      </w:r>
      <w:r w:rsidRPr="00021114">
        <w:rPr>
          <w:sz w:val="22"/>
          <w:szCs w:val="22"/>
        </w:rPr>
        <w:t xml:space="preserve">ь) календарных дней до дня их введения, изменения.  Информирование осуществляется в порядке, предусмотренном в пункте </w:t>
      </w:r>
      <w:r w:rsidRPr="00021114">
        <w:rPr>
          <w:b/>
          <w:sz w:val="22"/>
          <w:szCs w:val="22"/>
        </w:rPr>
        <w:t>2.1.7.</w:t>
      </w:r>
      <w:r w:rsidRPr="00021114">
        <w:rPr>
          <w:sz w:val="22"/>
          <w:szCs w:val="22"/>
        </w:rPr>
        <w:t xml:space="preserve"> настоящего </w:t>
      </w:r>
      <w:r w:rsidR="001609E2" w:rsidRPr="00021114">
        <w:rPr>
          <w:sz w:val="22"/>
          <w:szCs w:val="22"/>
        </w:rPr>
        <w:t>Д</w:t>
      </w:r>
      <w:r w:rsidRPr="00021114">
        <w:rPr>
          <w:sz w:val="22"/>
          <w:szCs w:val="22"/>
        </w:rPr>
        <w:t>оговора</w:t>
      </w:r>
      <w:r w:rsidR="00B968D9" w:rsidRPr="00021114">
        <w:rPr>
          <w:sz w:val="22"/>
          <w:szCs w:val="22"/>
        </w:rPr>
        <w:t xml:space="preserve"> оферты</w:t>
      </w:r>
      <w:r w:rsidRPr="00021114">
        <w:rPr>
          <w:sz w:val="22"/>
          <w:szCs w:val="22"/>
        </w:rPr>
        <w:t>.</w:t>
      </w:r>
    </w:p>
    <w:p w:rsidR="00647F37" w:rsidRPr="00021114" w:rsidRDefault="00DC5163" w:rsidP="00DF7F31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2.2.</w:t>
      </w:r>
      <w:r w:rsidR="004C4239" w:rsidRPr="00021114">
        <w:rPr>
          <w:b/>
          <w:sz w:val="22"/>
          <w:szCs w:val="22"/>
        </w:rPr>
        <w:t>5</w:t>
      </w:r>
      <w:r w:rsidRPr="00021114">
        <w:rPr>
          <w:b/>
          <w:sz w:val="22"/>
          <w:szCs w:val="22"/>
        </w:rPr>
        <w:t>.</w:t>
      </w:r>
      <w:r w:rsidRPr="00021114">
        <w:rPr>
          <w:sz w:val="22"/>
          <w:szCs w:val="22"/>
        </w:rPr>
        <w:t xml:space="preserve"> В случае возникновения разногласий по поводу правомочности распоряжения средствами на Счете между лицами, чьи фамилии, имена, отчества и образцы подписей указаны в карточке</w:t>
      </w:r>
      <w:r w:rsidR="00F01685" w:rsidRPr="00021114">
        <w:rPr>
          <w:sz w:val="22"/>
          <w:szCs w:val="22"/>
        </w:rPr>
        <w:t xml:space="preserve"> с образцами подписей и оттиска печати</w:t>
      </w:r>
      <w:r w:rsidRPr="00021114">
        <w:rPr>
          <w:sz w:val="22"/>
          <w:szCs w:val="22"/>
        </w:rPr>
        <w:t>, и третьими лицами, которые заявляют свои права на распоряжение Счетом, когда такая ситуация обусловлена одновременным функционированием нескольких исполнительных органов КЛИЕНТА</w:t>
      </w:r>
      <w:r w:rsidRPr="00021114">
        <w:rPr>
          <w:b/>
          <w:sz w:val="22"/>
          <w:szCs w:val="22"/>
        </w:rPr>
        <w:t xml:space="preserve">, </w:t>
      </w:r>
      <w:r w:rsidR="00965417" w:rsidRPr="00021114">
        <w:rPr>
          <w:sz w:val="22"/>
          <w:szCs w:val="22"/>
        </w:rPr>
        <w:t>БАНК</w:t>
      </w:r>
      <w:r w:rsidR="00965417" w:rsidRPr="00021114">
        <w:rPr>
          <w:b/>
          <w:sz w:val="22"/>
          <w:szCs w:val="22"/>
        </w:rPr>
        <w:t xml:space="preserve"> </w:t>
      </w:r>
      <w:r w:rsidR="00965417" w:rsidRPr="00021114">
        <w:rPr>
          <w:sz w:val="22"/>
          <w:szCs w:val="22"/>
        </w:rPr>
        <w:t>приостанавливает</w:t>
      </w:r>
      <w:r w:rsidRPr="00021114">
        <w:rPr>
          <w:sz w:val="22"/>
          <w:szCs w:val="22"/>
        </w:rPr>
        <w:t xml:space="preserve"> расходные операции по Счету. Операции по Счету возобновляются в полном объеме после устранения КЛИЕНТОМ разногласий по поводу распоряжения счетом</w:t>
      </w:r>
      <w:bookmarkStart w:id="0" w:name="_GoBack"/>
      <w:bookmarkEnd w:id="0"/>
      <w:r w:rsidRPr="00021114">
        <w:rPr>
          <w:sz w:val="22"/>
          <w:szCs w:val="22"/>
        </w:rPr>
        <w:t xml:space="preserve"> или получения БАНКОМ решения компетентного органа.</w:t>
      </w:r>
    </w:p>
    <w:p w:rsidR="00647F37" w:rsidRPr="00021114" w:rsidRDefault="00647F37" w:rsidP="00647F37">
      <w:pPr>
        <w:pStyle w:val="Default"/>
        <w:widowControl w:val="0"/>
        <w:ind w:firstLine="284"/>
        <w:jc w:val="both"/>
        <w:rPr>
          <w:color w:val="auto"/>
          <w:sz w:val="22"/>
          <w:szCs w:val="22"/>
        </w:rPr>
      </w:pPr>
      <w:r w:rsidRPr="00021114">
        <w:rPr>
          <w:b/>
          <w:color w:val="auto"/>
          <w:sz w:val="22"/>
          <w:szCs w:val="22"/>
        </w:rPr>
        <w:t>2.2.6.</w:t>
      </w:r>
      <w:r w:rsidRPr="00021114">
        <w:rPr>
          <w:color w:val="auto"/>
          <w:sz w:val="22"/>
          <w:szCs w:val="22"/>
        </w:rPr>
        <w:t xml:space="preserve"> При наличии на официальном Интернет-сайте ФНС </w:t>
      </w:r>
      <w:hyperlink r:id="rId11" w:history="1">
        <w:r w:rsidRPr="00021114">
          <w:rPr>
            <w:rStyle w:val="a4"/>
            <w:b/>
            <w:lang w:val="en-US"/>
          </w:rPr>
          <w:t>www.nalog.ru</w:t>
        </w:r>
      </w:hyperlink>
      <w:r w:rsidRPr="00021114">
        <w:rPr>
          <w:color w:val="auto"/>
          <w:sz w:val="22"/>
          <w:szCs w:val="22"/>
        </w:rPr>
        <w:t xml:space="preserve"> информации о ликвидации КЛИЕНТА БАНК отказывает КЛИЕНТУ в совершении расходных операций по Счету. </w:t>
      </w:r>
    </w:p>
    <w:p w:rsidR="00966689" w:rsidRPr="00021114" w:rsidRDefault="00966689" w:rsidP="00647F37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bCs/>
          <w:sz w:val="22"/>
          <w:szCs w:val="22"/>
        </w:rPr>
        <w:t>2.2.</w:t>
      </w:r>
      <w:r w:rsidR="000B3567" w:rsidRPr="00021114">
        <w:rPr>
          <w:b/>
          <w:bCs/>
          <w:sz w:val="22"/>
          <w:szCs w:val="22"/>
        </w:rPr>
        <w:t>7</w:t>
      </w:r>
      <w:r w:rsidRPr="00021114">
        <w:rPr>
          <w:b/>
          <w:bCs/>
          <w:sz w:val="22"/>
          <w:szCs w:val="22"/>
        </w:rPr>
        <w:t>.</w:t>
      </w:r>
      <w:r w:rsidRPr="00021114">
        <w:rPr>
          <w:sz w:val="22"/>
          <w:szCs w:val="22"/>
        </w:rPr>
        <w:t xml:space="preserve"> БАНК вправе запрашивать у КЛИЕНТА любую информацию и документы, необходимые для проверки соответствия проводимых по Счету операций нормам законодательства Российской Федерации и международным договорам с участием Российской Федерации, а также бухгалтерскую и налоговую отчетность, хозяйственные документы и информацию, подтверждающие и обосновывающие ведение КЛИЕНТОМ финансово-хозяйственной деятельности, в случаях, предусмотренных законодательством Российской Федерации, </w:t>
      </w:r>
      <w:r w:rsidRPr="00021114">
        <w:rPr>
          <w:sz w:val="22"/>
          <w:szCs w:val="22"/>
        </w:rPr>
        <w:lastRenderedPageBreak/>
        <w:t>и проверять достоверность представляемых в БАНК документов и информации.</w:t>
      </w:r>
    </w:p>
    <w:p w:rsidR="00B5209B" w:rsidRPr="00021114" w:rsidRDefault="00B5209B" w:rsidP="00B5209B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2.2.</w:t>
      </w:r>
      <w:r w:rsidR="000B3567" w:rsidRPr="00021114">
        <w:rPr>
          <w:b/>
          <w:sz w:val="22"/>
          <w:szCs w:val="22"/>
        </w:rPr>
        <w:t>8</w:t>
      </w:r>
      <w:r w:rsidRPr="00021114">
        <w:rPr>
          <w:b/>
          <w:sz w:val="22"/>
          <w:szCs w:val="22"/>
        </w:rPr>
        <w:t>.</w:t>
      </w:r>
      <w:r w:rsidRPr="00021114">
        <w:rPr>
          <w:sz w:val="22"/>
          <w:szCs w:val="22"/>
        </w:rPr>
        <w:t xml:space="preserve"> На основании абзаца второго пункта 5.2. статьи 7 </w:t>
      </w:r>
      <w:r w:rsidRPr="00021114">
        <w:rPr>
          <w:bCs/>
          <w:sz w:val="22"/>
          <w:szCs w:val="22"/>
        </w:rPr>
        <w:t xml:space="preserve">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от 17.08.2001 № 115-ФЗ) </w:t>
      </w:r>
      <w:r w:rsidRPr="00021114">
        <w:rPr>
          <w:sz w:val="23"/>
          <w:szCs w:val="23"/>
        </w:rPr>
        <w:t xml:space="preserve">БАНК вправе </w:t>
      </w:r>
      <w:r w:rsidRPr="00021114">
        <w:rPr>
          <w:sz w:val="22"/>
          <w:szCs w:val="22"/>
        </w:rPr>
        <w:t xml:space="preserve">отказаться от заключения настоящего Договора оферты с КЛИЕНТОМ в случае наличия подозрений о том, что целью заключения КЛИЕНТОМ Договора оферты является совершение операций в целях легализации (отмывания) доходов, полученных преступным путем, или финансирования терроризма. </w:t>
      </w:r>
    </w:p>
    <w:p w:rsidR="00B5209B" w:rsidRPr="00021114" w:rsidRDefault="00B5209B" w:rsidP="00B5209B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021114">
        <w:rPr>
          <w:b/>
          <w:sz w:val="22"/>
          <w:szCs w:val="22"/>
        </w:rPr>
        <w:t>2.2.</w:t>
      </w:r>
      <w:r w:rsidR="000B3567" w:rsidRPr="00021114">
        <w:rPr>
          <w:b/>
          <w:sz w:val="22"/>
          <w:szCs w:val="22"/>
        </w:rPr>
        <w:t>9</w:t>
      </w:r>
      <w:r w:rsidRPr="00021114">
        <w:rPr>
          <w:b/>
          <w:sz w:val="22"/>
          <w:szCs w:val="22"/>
        </w:rPr>
        <w:t>.</w:t>
      </w:r>
      <w:r w:rsidRPr="00021114">
        <w:rPr>
          <w:sz w:val="22"/>
          <w:szCs w:val="22"/>
        </w:rPr>
        <w:t xml:space="preserve"> На основании абзаца третьего пункта 5.2. статьи 7 </w:t>
      </w:r>
      <w:r w:rsidRPr="00021114">
        <w:rPr>
          <w:bCs/>
          <w:sz w:val="22"/>
          <w:szCs w:val="22"/>
        </w:rPr>
        <w:t xml:space="preserve">Федерального закона от 07.08.2001 № 115-ФЗ </w:t>
      </w:r>
      <w:r w:rsidRPr="00021114">
        <w:rPr>
          <w:sz w:val="23"/>
          <w:szCs w:val="23"/>
        </w:rPr>
        <w:t xml:space="preserve">БАНК вправе </w:t>
      </w:r>
      <w:r w:rsidRPr="00021114">
        <w:rPr>
          <w:sz w:val="22"/>
          <w:szCs w:val="22"/>
        </w:rPr>
        <w:t xml:space="preserve">расторгнуть настоящий Договор оферты с КЛИЕНТОМ в случае принятия БАНКОМ в течение календарного года двух и более решений об отказе в </w:t>
      </w:r>
      <w:r w:rsidRPr="00021114">
        <w:rPr>
          <w:sz w:val="23"/>
          <w:szCs w:val="23"/>
          <w:shd w:val="clear" w:color="auto" w:fill="FFFFFF"/>
        </w:rPr>
        <w:t xml:space="preserve">совершении операции на основании распоряжения </w:t>
      </w:r>
      <w:r w:rsidRPr="00021114">
        <w:rPr>
          <w:sz w:val="22"/>
          <w:szCs w:val="22"/>
        </w:rPr>
        <w:t xml:space="preserve"> КЛИЕНТА </w:t>
      </w:r>
      <w:r w:rsidRPr="00021114">
        <w:rPr>
          <w:sz w:val="23"/>
          <w:szCs w:val="23"/>
          <w:shd w:val="clear" w:color="auto" w:fill="FFFFFF"/>
        </w:rPr>
        <w:t>в случае, предусмотренном пунктом 11 </w:t>
      </w:r>
      <w:r w:rsidRPr="00021114">
        <w:rPr>
          <w:sz w:val="22"/>
          <w:szCs w:val="22"/>
        </w:rPr>
        <w:t>статьи 7 Федерального з</w:t>
      </w:r>
      <w:r w:rsidRPr="00021114">
        <w:rPr>
          <w:bCs/>
          <w:sz w:val="22"/>
          <w:szCs w:val="22"/>
        </w:rPr>
        <w:t xml:space="preserve">акона от 17.08.2001 № 115-ФЗ и пунктом </w:t>
      </w:r>
      <w:r w:rsidR="004C3553" w:rsidRPr="00021114">
        <w:rPr>
          <w:b/>
          <w:bCs/>
          <w:sz w:val="22"/>
          <w:szCs w:val="22"/>
        </w:rPr>
        <w:t>2</w:t>
      </w:r>
      <w:r w:rsidRPr="00021114">
        <w:rPr>
          <w:b/>
          <w:bCs/>
          <w:sz w:val="22"/>
          <w:szCs w:val="22"/>
        </w:rPr>
        <w:t>.2.</w:t>
      </w:r>
      <w:r w:rsidR="000B3567" w:rsidRPr="00021114">
        <w:rPr>
          <w:b/>
          <w:bCs/>
          <w:sz w:val="22"/>
          <w:szCs w:val="22"/>
        </w:rPr>
        <w:t>10</w:t>
      </w:r>
      <w:r w:rsidRPr="00021114">
        <w:rPr>
          <w:b/>
          <w:bCs/>
          <w:sz w:val="22"/>
          <w:szCs w:val="22"/>
        </w:rPr>
        <w:t>.</w:t>
      </w:r>
      <w:r w:rsidRPr="00021114">
        <w:rPr>
          <w:bCs/>
          <w:sz w:val="22"/>
          <w:szCs w:val="22"/>
        </w:rPr>
        <w:t xml:space="preserve"> настоящего Договора оферты.</w:t>
      </w:r>
    </w:p>
    <w:p w:rsidR="00B5209B" w:rsidRPr="00021114" w:rsidRDefault="00B5209B" w:rsidP="00B5209B">
      <w:pPr>
        <w:pStyle w:val="Default"/>
        <w:widowControl w:val="0"/>
        <w:ind w:firstLine="284"/>
        <w:jc w:val="both"/>
        <w:rPr>
          <w:sz w:val="22"/>
        </w:rPr>
      </w:pPr>
      <w:r w:rsidRPr="00021114">
        <w:rPr>
          <w:b/>
          <w:color w:val="auto"/>
          <w:sz w:val="22"/>
          <w:szCs w:val="22"/>
        </w:rPr>
        <w:t>2.2.</w:t>
      </w:r>
      <w:r w:rsidR="000B3567" w:rsidRPr="00021114">
        <w:rPr>
          <w:b/>
          <w:color w:val="auto"/>
          <w:sz w:val="22"/>
          <w:szCs w:val="22"/>
        </w:rPr>
        <w:t>10</w:t>
      </w:r>
      <w:r w:rsidRPr="00021114">
        <w:rPr>
          <w:b/>
          <w:color w:val="auto"/>
          <w:sz w:val="22"/>
          <w:szCs w:val="22"/>
        </w:rPr>
        <w:t>.</w:t>
      </w:r>
      <w:r w:rsidRPr="00021114">
        <w:rPr>
          <w:color w:val="auto"/>
          <w:sz w:val="22"/>
          <w:szCs w:val="22"/>
        </w:rPr>
        <w:t xml:space="preserve"> На основании пункта 11 статьи 7 Федерального з</w:t>
      </w:r>
      <w:r w:rsidRPr="00021114">
        <w:rPr>
          <w:bCs/>
          <w:color w:val="auto"/>
          <w:sz w:val="22"/>
          <w:szCs w:val="22"/>
        </w:rPr>
        <w:t xml:space="preserve">акона от 17.08.2001 № 115-ФЗ </w:t>
      </w:r>
      <w:r w:rsidRPr="00021114">
        <w:rPr>
          <w:color w:val="auto"/>
          <w:sz w:val="22"/>
          <w:szCs w:val="22"/>
        </w:rPr>
        <w:t xml:space="preserve">БАНК </w:t>
      </w:r>
      <w:r w:rsidRPr="00021114">
        <w:rPr>
          <w:color w:val="auto"/>
          <w:sz w:val="23"/>
          <w:szCs w:val="23"/>
          <w:shd w:val="clear" w:color="auto" w:fill="FFFFFF"/>
        </w:rPr>
        <w:t>вправе отказать в совершении операции, в том числе в совершении операции на основании распоряжения КЛИЕНТА, при условии, что в результате реализации правил внутреннего контроля у БАНКА возникают подозрения, что операция совершается в целях легализации (отмывания) доходов, полученных преступным путем, или финансирования терроризма, в том числе</w:t>
      </w:r>
      <w:r w:rsidRPr="00021114">
        <w:rPr>
          <w:color w:val="auto"/>
          <w:sz w:val="22"/>
          <w:szCs w:val="22"/>
        </w:rPr>
        <w:t xml:space="preserve"> в случае </w:t>
      </w:r>
      <w:r w:rsidRPr="00021114">
        <w:rPr>
          <w:color w:val="auto"/>
          <w:sz w:val="22"/>
          <w:szCs w:val="18"/>
        </w:rPr>
        <w:t>систематического проведения КЛИЕНТОМ операций, имеющих характер сомнительных, связанных с возникновением</w:t>
      </w:r>
      <w:r w:rsidRPr="00021114">
        <w:rPr>
          <w:sz w:val="22"/>
          <w:szCs w:val="18"/>
        </w:rPr>
        <w:t xml:space="preserve"> у БАНКА недопустимо высоких правовых и репутационных рисков.</w:t>
      </w:r>
      <w:r w:rsidRPr="00021114">
        <w:rPr>
          <w:sz w:val="22"/>
        </w:rPr>
        <w:t xml:space="preserve"> </w:t>
      </w:r>
    </w:p>
    <w:p w:rsidR="00B5209B" w:rsidRPr="00021114" w:rsidRDefault="00B5209B" w:rsidP="00B5209B">
      <w:pPr>
        <w:pStyle w:val="Default"/>
        <w:widowControl w:val="0"/>
        <w:ind w:firstLine="284"/>
        <w:jc w:val="both"/>
        <w:rPr>
          <w:color w:val="auto"/>
          <w:sz w:val="22"/>
          <w:szCs w:val="22"/>
        </w:rPr>
      </w:pPr>
      <w:r w:rsidRPr="00021114">
        <w:rPr>
          <w:b/>
          <w:sz w:val="22"/>
          <w:szCs w:val="22"/>
        </w:rPr>
        <w:t>2.2.1</w:t>
      </w:r>
      <w:r w:rsidR="000B3567" w:rsidRPr="00021114">
        <w:rPr>
          <w:b/>
          <w:sz w:val="22"/>
          <w:szCs w:val="22"/>
        </w:rPr>
        <w:t>1</w:t>
      </w:r>
      <w:r w:rsidRPr="00021114">
        <w:rPr>
          <w:b/>
          <w:sz w:val="22"/>
          <w:szCs w:val="22"/>
        </w:rPr>
        <w:t xml:space="preserve">. </w:t>
      </w:r>
      <w:r w:rsidRPr="00021114">
        <w:rPr>
          <w:sz w:val="22"/>
          <w:szCs w:val="22"/>
        </w:rPr>
        <w:t xml:space="preserve">В соответствии с Письмом Банка России от 27.04.2007 № 60-Т «Об особенностях обслуживания кредитными организациями клиентов с использованием технологии дистанционного доступа к банковскому счету клиента (включая интернет-банкинг)» БАНК </w:t>
      </w:r>
      <w:r w:rsidRPr="00021114">
        <w:rPr>
          <w:color w:val="auto"/>
          <w:sz w:val="22"/>
          <w:szCs w:val="22"/>
        </w:rPr>
        <w:t>вправе после предварительного предупреждения отказывать КЛИЕНТУ в приеме от него распоряжения на проведение операции по банковскому счету (вкладу), подписанному аналогом собственноручной подписи, в случае выявления сомнительных операций КЛИЕНТА. При этом БАНК обязуется принимать от КЛИЕНТА надлежащим образом оформленные расчетные документы на бумажном носителе.</w:t>
      </w:r>
    </w:p>
    <w:p w:rsidR="001012AE" w:rsidRPr="00021114" w:rsidRDefault="001012AE" w:rsidP="00083B61">
      <w:pPr>
        <w:pStyle w:val="Default"/>
        <w:widowControl w:val="0"/>
        <w:ind w:firstLine="284"/>
        <w:jc w:val="both"/>
        <w:rPr>
          <w:sz w:val="22"/>
          <w:szCs w:val="22"/>
        </w:rPr>
      </w:pPr>
    </w:p>
    <w:p w:rsidR="00DC5163" w:rsidRPr="00021114" w:rsidRDefault="00DC5163" w:rsidP="009D4A72">
      <w:pPr>
        <w:widowControl w:val="0"/>
        <w:ind w:firstLine="284"/>
        <w:jc w:val="both"/>
        <w:rPr>
          <w:b/>
          <w:sz w:val="22"/>
          <w:szCs w:val="22"/>
        </w:rPr>
      </w:pPr>
      <w:r w:rsidRPr="00021114">
        <w:rPr>
          <w:b/>
          <w:sz w:val="22"/>
          <w:szCs w:val="22"/>
        </w:rPr>
        <w:t>2.3. КЛИЕНТ ОБЯЗАН:</w:t>
      </w:r>
    </w:p>
    <w:p w:rsidR="00DC5163" w:rsidRPr="00021114" w:rsidRDefault="00DC5163" w:rsidP="00DF7F31">
      <w:pPr>
        <w:widowControl w:val="0"/>
        <w:jc w:val="both"/>
        <w:rPr>
          <w:b/>
          <w:sz w:val="10"/>
          <w:szCs w:val="10"/>
        </w:rPr>
      </w:pPr>
    </w:p>
    <w:p w:rsidR="00DC5163" w:rsidRPr="00021114" w:rsidRDefault="009D4A72" w:rsidP="009D4A72">
      <w:pPr>
        <w:widowControl w:val="0"/>
        <w:ind w:firstLine="284"/>
        <w:jc w:val="both"/>
        <w:rPr>
          <w:i/>
          <w:sz w:val="22"/>
          <w:szCs w:val="22"/>
        </w:rPr>
      </w:pPr>
      <w:r w:rsidRPr="00021114">
        <w:rPr>
          <w:b/>
          <w:sz w:val="22"/>
          <w:szCs w:val="22"/>
        </w:rPr>
        <w:t>2.3.1.</w:t>
      </w:r>
      <w:r w:rsidRPr="00021114">
        <w:rPr>
          <w:sz w:val="22"/>
          <w:szCs w:val="22"/>
        </w:rPr>
        <w:t xml:space="preserve"> </w:t>
      </w:r>
      <w:r w:rsidR="00DC5163" w:rsidRPr="00021114">
        <w:rPr>
          <w:sz w:val="22"/>
          <w:szCs w:val="22"/>
        </w:rPr>
        <w:t>Оплачивать услуги, оказываемые БАНКОМ, согласно Тарифам БАНКА</w:t>
      </w:r>
      <w:r w:rsidR="00DC5163" w:rsidRPr="00021114">
        <w:rPr>
          <w:i/>
          <w:sz w:val="22"/>
          <w:szCs w:val="22"/>
        </w:rPr>
        <w:t>.</w:t>
      </w:r>
    </w:p>
    <w:p w:rsidR="00DC5163" w:rsidRPr="00021114" w:rsidRDefault="00DC5163" w:rsidP="009D4A72">
      <w:pPr>
        <w:widowControl w:val="0"/>
        <w:ind w:firstLine="284"/>
        <w:jc w:val="both"/>
        <w:rPr>
          <w:i/>
          <w:sz w:val="22"/>
          <w:szCs w:val="22"/>
        </w:rPr>
      </w:pPr>
      <w:r w:rsidRPr="00021114">
        <w:rPr>
          <w:b/>
          <w:sz w:val="22"/>
          <w:szCs w:val="22"/>
        </w:rPr>
        <w:t>2.3.2.</w:t>
      </w:r>
      <w:r w:rsidRPr="00021114">
        <w:rPr>
          <w:sz w:val="22"/>
          <w:szCs w:val="22"/>
        </w:rPr>
        <w:t xml:space="preserve"> Возмещать БАНКУ </w:t>
      </w:r>
      <w:r w:rsidR="00C41522" w:rsidRPr="00021114">
        <w:rPr>
          <w:sz w:val="22"/>
          <w:szCs w:val="22"/>
        </w:rPr>
        <w:t>течение 5 (Пяти) календарных дней</w:t>
      </w:r>
      <w:r w:rsidRPr="00021114">
        <w:rPr>
          <w:sz w:val="22"/>
          <w:szCs w:val="22"/>
        </w:rPr>
        <w:t xml:space="preserve"> расходы по операциям КЛИЕНТА, связанные с переводом денежных средств в адрес получателей по телексу, телеграфу, электронной связи и другими способами, получением платежей по инкассо, с розыском сумм по поручению </w:t>
      </w:r>
      <w:r w:rsidR="0021742C" w:rsidRPr="00021114">
        <w:rPr>
          <w:sz w:val="22"/>
          <w:szCs w:val="22"/>
        </w:rPr>
        <w:t>КЛИЕНТА и</w:t>
      </w:r>
      <w:r w:rsidRPr="00021114">
        <w:rPr>
          <w:sz w:val="22"/>
          <w:szCs w:val="22"/>
        </w:rPr>
        <w:t xml:space="preserve"> т.п. дополнительно к указанным в Тарифах.</w:t>
      </w:r>
    </w:p>
    <w:p w:rsidR="00DC5163" w:rsidRPr="00021114" w:rsidRDefault="00DC5163" w:rsidP="009D4A7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2.3.</w:t>
      </w:r>
      <w:r w:rsidR="00765047" w:rsidRPr="00021114">
        <w:rPr>
          <w:b/>
          <w:sz w:val="22"/>
          <w:szCs w:val="22"/>
        </w:rPr>
        <w:t>3</w:t>
      </w:r>
      <w:r w:rsidRPr="00021114">
        <w:rPr>
          <w:b/>
          <w:sz w:val="22"/>
          <w:szCs w:val="22"/>
        </w:rPr>
        <w:t>.</w:t>
      </w:r>
      <w:r w:rsidRPr="00021114">
        <w:rPr>
          <w:sz w:val="22"/>
          <w:szCs w:val="22"/>
        </w:rPr>
        <w:t xml:space="preserve"> Подавать в БАНК заявку (устно или письменно) на получение наличных денег не позднее, чем за 2 рабочих дня до выплаты.</w:t>
      </w:r>
    </w:p>
    <w:p w:rsidR="009D4A72" w:rsidRPr="00021114" w:rsidRDefault="00765047" w:rsidP="009D4A7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2.3.4</w:t>
      </w:r>
      <w:r w:rsidR="00DC5163" w:rsidRPr="00021114">
        <w:rPr>
          <w:b/>
          <w:sz w:val="22"/>
          <w:szCs w:val="22"/>
        </w:rPr>
        <w:t>.</w:t>
      </w:r>
      <w:r w:rsidR="00DC5163" w:rsidRPr="00021114">
        <w:rPr>
          <w:sz w:val="22"/>
          <w:szCs w:val="22"/>
        </w:rPr>
        <w:t xml:space="preserve"> </w:t>
      </w:r>
      <w:r w:rsidR="009B6ADD" w:rsidRPr="00021114">
        <w:rPr>
          <w:sz w:val="22"/>
          <w:szCs w:val="22"/>
        </w:rPr>
        <w:t>Не позднее</w:t>
      </w:r>
      <w:r w:rsidR="009F2D70" w:rsidRPr="00021114">
        <w:rPr>
          <w:sz w:val="22"/>
          <w:szCs w:val="22"/>
        </w:rPr>
        <w:t xml:space="preserve"> 7</w:t>
      </w:r>
      <w:r w:rsidR="00F84B84" w:rsidRPr="00021114">
        <w:rPr>
          <w:sz w:val="22"/>
          <w:szCs w:val="22"/>
        </w:rPr>
        <w:t xml:space="preserve"> </w:t>
      </w:r>
      <w:r w:rsidR="009F2D70" w:rsidRPr="00021114">
        <w:rPr>
          <w:sz w:val="22"/>
          <w:szCs w:val="22"/>
        </w:rPr>
        <w:t>(</w:t>
      </w:r>
      <w:r w:rsidR="000975CF" w:rsidRPr="00021114">
        <w:rPr>
          <w:sz w:val="22"/>
          <w:szCs w:val="22"/>
        </w:rPr>
        <w:t>С</w:t>
      </w:r>
      <w:r w:rsidR="009F2D70" w:rsidRPr="00021114">
        <w:rPr>
          <w:sz w:val="22"/>
          <w:szCs w:val="22"/>
        </w:rPr>
        <w:t xml:space="preserve">еми) календарных дней после произведенных изменений </w:t>
      </w:r>
      <w:r w:rsidR="00DC5163" w:rsidRPr="00021114">
        <w:rPr>
          <w:sz w:val="22"/>
          <w:szCs w:val="22"/>
        </w:rPr>
        <w:t xml:space="preserve">представлять в БАНК надлежащим образом оформленные сведения </w:t>
      </w:r>
      <w:r w:rsidR="009F2D70" w:rsidRPr="00021114">
        <w:rPr>
          <w:sz w:val="22"/>
          <w:szCs w:val="22"/>
        </w:rPr>
        <w:t xml:space="preserve">(документы) </w:t>
      </w:r>
      <w:r w:rsidR="00DC5163" w:rsidRPr="00021114">
        <w:rPr>
          <w:sz w:val="22"/>
          <w:szCs w:val="22"/>
        </w:rPr>
        <w:t>об изменениях ил</w:t>
      </w:r>
      <w:r w:rsidR="004801C7" w:rsidRPr="00021114">
        <w:rPr>
          <w:sz w:val="22"/>
          <w:szCs w:val="22"/>
        </w:rPr>
        <w:t>и дополнениях в документы, пред</w:t>
      </w:r>
      <w:r w:rsidR="00DC5163" w:rsidRPr="00021114">
        <w:rPr>
          <w:sz w:val="22"/>
          <w:szCs w:val="22"/>
        </w:rPr>
        <w:t>ставленные при открытии Счета</w:t>
      </w:r>
      <w:r w:rsidR="00DC5163" w:rsidRPr="00021114">
        <w:rPr>
          <w:i/>
          <w:sz w:val="22"/>
          <w:szCs w:val="22"/>
        </w:rPr>
        <w:t xml:space="preserve">, </w:t>
      </w:r>
      <w:r w:rsidR="00DC5163" w:rsidRPr="00021114">
        <w:rPr>
          <w:sz w:val="22"/>
          <w:szCs w:val="22"/>
        </w:rPr>
        <w:t>а также о смене наименования, адреса, номеров телефонов, изменении печати и состава лиц, имеющих право подписи платежных документов</w:t>
      </w:r>
      <w:r w:rsidR="009F2D70" w:rsidRPr="00021114">
        <w:rPr>
          <w:sz w:val="22"/>
          <w:szCs w:val="22"/>
        </w:rPr>
        <w:t xml:space="preserve">, </w:t>
      </w:r>
      <w:r w:rsidR="009B6ADD" w:rsidRPr="00021114">
        <w:rPr>
          <w:sz w:val="22"/>
          <w:szCs w:val="22"/>
        </w:rPr>
        <w:t xml:space="preserve">о </w:t>
      </w:r>
      <w:r w:rsidR="009F2D70" w:rsidRPr="00021114">
        <w:rPr>
          <w:sz w:val="22"/>
          <w:szCs w:val="22"/>
        </w:rPr>
        <w:t xml:space="preserve">реорганизации, об открытии в отношении </w:t>
      </w:r>
      <w:r w:rsidR="000975CF" w:rsidRPr="00021114">
        <w:rPr>
          <w:sz w:val="22"/>
          <w:szCs w:val="22"/>
        </w:rPr>
        <w:t>КЛИЕНТА</w:t>
      </w:r>
      <w:r w:rsidR="009F2D70" w:rsidRPr="00021114">
        <w:rPr>
          <w:sz w:val="22"/>
          <w:szCs w:val="22"/>
        </w:rPr>
        <w:t xml:space="preserve">/смены стадии процедуры банкротства. </w:t>
      </w:r>
      <w:r w:rsidR="00032E4A" w:rsidRPr="00021114">
        <w:rPr>
          <w:sz w:val="22"/>
          <w:szCs w:val="22"/>
        </w:rPr>
        <w:t xml:space="preserve">Представлять необходимые Банку сведения и документы, которые он имеет право требовать в соответствии с действующим законодательством, не позднее 2 (Двух) рабочих дней со дня получения запроса Банка. </w:t>
      </w:r>
      <w:r w:rsidR="00DC5163" w:rsidRPr="00021114">
        <w:rPr>
          <w:sz w:val="22"/>
          <w:szCs w:val="22"/>
        </w:rPr>
        <w:t xml:space="preserve">В противном случае БАНК не несет ответственности за возможные отрицательные последствия для КЛИЕНТА, связанные с </w:t>
      </w:r>
      <w:r w:rsidR="00965417" w:rsidRPr="00021114">
        <w:rPr>
          <w:sz w:val="22"/>
          <w:szCs w:val="22"/>
        </w:rPr>
        <w:t>отсутствием информации</w:t>
      </w:r>
      <w:r w:rsidR="0085431E" w:rsidRPr="00021114">
        <w:rPr>
          <w:sz w:val="22"/>
          <w:szCs w:val="22"/>
        </w:rPr>
        <w:t xml:space="preserve">, </w:t>
      </w:r>
      <w:r w:rsidR="00DC5163" w:rsidRPr="00021114">
        <w:rPr>
          <w:sz w:val="22"/>
          <w:szCs w:val="22"/>
        </w:rPr>
        <w:t>указанной в настоящем пункте Договора</w:t>
      </w:r>
      <w:r w:rsidR="00B968D9" w:rsidRPr="00021114">
        <w:rPr>
          <w:sz w:val="22"/>
          <w:szCs w:val="22"/>
        </w:rPr>
        <w:t xml:space="preserve"> оферты</w:t>
      </w:r>
      <w:r w:rsidR="0085431E" w:rsidRPr="00021114">
        <w:rPr>
          <w:sz w:val="22"/>
          <w:szCs w:val="22"/>
        </w:rPr>
        <w:t>,</w:t>
      </w:r>
      <w:r w:rsidR="00DC5163" w:rsidRPr="00021114">
        <w:rPr>
          <w:sz w:val="22"/>
          <w:szCs w:val="22"/>
        </w:rPr>
        <w:t xml:space="preserve"> в БАНКЕ.</w:t>
      </w:r>
    </w:p>
    <w:p w:rsidR="00DC5163" w:rsidRPr="00021114" w:rsidRDefault="009F2D70" w:rsidP="009D4A7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</w:t>
      </w:r>
      <w:r w:rsidR="00765047" w:rsidRPr="00021114">
        <w:rPr>
          <w:b/>
          <w:sz w:val="22"/>
          <w:szCs w:val="22"/>
        </w:rPr>
        <w:t>3.5</w:t>
      </w:r>
      <w:r w:rsidR="00DC5163" w:rsidRPr="00021114">
        <w:rPr>
          <w:b/>
          <w:sz w:val="22"/>
          <w:szCs w:val="22"/>
        </w:rPr>
        <w:t>.</w:t>
      </w:r>
      <w:r w:rsidR="00DC5163" w:rsidRPr="00021114">
        <w:rPr>
          <w:sz w:val="22"/>
          <w:szCs w:val="22"/>
        </w:rPr>
        <w:t xml:space="preserve"> Проявлять разумную заинтересованность и осведомляться об изменениях правил проведения расчетно-кассовых операций, Тарифов БАНКА и его платежных реквизитов, а также о поступлении в адрес КЛИЕНТА корреспонденции и расчетных документов.</w:t>
      </w:r>
    </w:p>
    <w:p w:rsidR="0014010C" w:rsidRPr="00021114" w:rsidRDefault="00765047" w:rsidP="004223DA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2.3.6</w:t>
      </w:r>
      <w:r w:rsidR="00DC5163" w:rsidRPr="00021114">
        <w:rPr>
          <w:b/>
          <w:sz w:val="22"/>
          <w:szCs w:val="22"/>
        </w:rPr>
        <w:t>.</w:t>
      </w:r>
      <w:r w:rsidR="00DC5163" w:rsidRPr="00021114">
        <w:rPr>
          <w:sz w:val="22"/>
          <w:szCs w:val="22"/>
        </w:rPr>
        <w:t xml:space="preserve"> </w:t>
      </w:r>
      <w:r w:rsidR="004223DA" w:rsidRPr="00021114">
        <w:rPr>
          <w:sz w:val="22"/>
          <w:szCs w:val="22"/>
        </w:rPr>
        <w:t xml:space="preserve">В течение 10 (Десяти) </w:t>
      </w:r>
      <w:r w:rsidR="00134238" w:rsidRPr="00021114">
        <w:rPr>
          <w:sz w:val="22"/>
          <w:szCs w:val="22"/>
        </w:rPr>
        <w:t xml:space="preserve">календарных </w:t>
      </w:r>
      <w:r w:rsidR="004223DA" w:rsidRPr="00021114">
        <w:rPr>
          <w:sz w:val="22"/>
          <w:szCs w:val="22"/>
        </w:rPr>
        <w:t xml:space="preserve">дней после получения выписки по Счету в письменной форме сообщать БАНКУ о суммах, ошибочно зачисленных или списанных со Счета, и возвращать БАНКУ суммы, ошибочно зачисленные на Счет. </w:t>
      </w:r>
    </w:p>
    <w:p w:rsidR="00134238" w:rsidRPr="00021114" w:rsidRDefault="00134238" w:rsidP="009D4A7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2.3.</w:t>
      </w:r>
      <w:r w:rsidR="00EA38D6" w:rsidRPr="00021114">
        <w:rPr>
          <w:b/>
          <w:sz w:val="22"/>
          <w:szCs w:val="22"/>
        </w:rPr>
        <w:t>7</w:t>
      </w:r>
      <w:r w:rsidRPr="00021114">
        <w:rPr>
          <w:b/>
          <w:sz w:val="22"/>
          <w:szCs w:val="22"/>
        </w:rPr>
        <w:t>.</w:t>
      </w:r>
      <w:r w:rsidRPr="00021114">
        <w:rPr>
          <w:sz w:val="22"/>
          <w:szCs w:val="22"/>
        </w:rPr>
        <w:t xml:space="preserve"> </w:t>
      </w:r>
      <w:r w:rsidR="00EA38D6" w:rsidRPr="00021114">
        <w:rPr>
          <w:sz w:val="22"/>
          <w:szCs w:val="22"/>
        </w:rPr>
        <w:t xml:space="preserve">Ежегодно не позднее </w:t>
      </w:r>
      <w:r w:rsidRPr="00021114">
        <w:rPr>
          <w:sz w:val="22"/>
          <w:szCs w:val="22"/>
        </w:rPr>
        <w:t xml:space="preserve">10 января проводить </w:t>
      </w:r>
      <w:r w:rsidR="00EA38D6" w:rsidRPr="00021114">
        <w:rPr>
          <w:sz w:val="22"/>
          <w:szCs w:val="22"/>
        </w:rPr>
        <w:t>с</w:t>
      </w:r>
      <w:r w:rsidRPr="00021114">
        <w:rPr>
          <w:sz w:val="22"/>
          <w:szCs w:val="22"/>
        </w:rPr>
        <w:t>верку остатк</w:t>
      </w:r>
      <w:r w:rsidR="00A00EED" w:rsidRPr="00021114">
        <w:rPr>
          <w:sz w:val="22"/>
          <w:szCs w:val="22"/>
        </w:rPr>
        <w:t>а</w:t>
      </w:r>
      <w:r w:rsidRPr="00021114">
        <w:rPr>
          <w:sz w:val="22"/>
          <w:szCs w:val="22"/>
        </w:rPr>
        <w:t xml:space="preserve"> по Счету </w:t>
      </w:r>
      <w:r w:rsidR="00A00EED" w:rsidRPr="00021114">
        <w:rPr>
          <w:sz w:val="22"/>
          <w:szCs w:val="22"/>
        </w:rPr>
        <w:t xml:space="preserve">по состоянию на 1 января </w:t>
      </w:r>
      <w:r w:rsidRPr="00021114">
        <w:rPr>
          <w:sz w:val="22"/>
          <w:szCs w:val="22"/>
        </w:rPr>
        <w:t>по выписк</w:t>
      </w:r>
      <w:r w:rsidR="00971CC8" w:rsidRPr="00021114">
        <w:rPr>
          <w:sz w:val="22"/>
          <w:szCs w:val="22"/>
        </w:rPr>
        <w:t>е</w:t>
      </w:r>
      <w:r w:rsidRPr="00021114">
        <w:rPr>
          <w:sz w:val="22"/>
          <w:szCs w:val="22"/>
        </w:rPr>
        <w:t xml:space="preserve"> БАНКА и данным собственного </w:t>
      </w:r>
      <w:r w:rsidR="001670A5" w:rsidRPr="00021114">
        <w:rPr>
          <w:sz w:val="22"/>
          <w:szCs w:val="22"/>
        </w:rPr>
        <w:t xml:space="preserve">бухгалтерского </w:t>
      </w:r>
      <w:r w:rsidRPr="00021114">
        <w:rPr>
          <w:sz w:val="22"/>
          <w:szCs w:val="22"/>
        </w:rPr>
        <w:t xml:space="preserve">учета и </w:t>
      </w:r>
      <w:r w:rsidR="00C1533F" w:rsidRPr="00021114">
        <w:rPr>
          <w:sz w:val="22"/>
          <w:szCs w:val="22"/>
        </w:rPr>
        <w:t xml:space="preserve">письменно </w:t>
      </w:r>
      <w:r w:rsidRPr="00021114">
        <w:rPr>
          <w:sz w:val="22"/>
          <w:szCs w:val="22"/>
        </w:rPr>
        <w:t xml:space="preserve">сообщать в БАНК о результатах </w:t>
      </w:r>
      <w:r w:rsidR="00C1533F" w:rsidRPr="00021114">
        <w:rPr>
          <w:sz w:val="22"/>
          <w:szCs w:val="22"/>
        </w:rPr>
        <w:t>с</w:t>
      </w:r>
      <w:r w:rsidRPr="00021114">
        <w:rPr>
          <w:sz w:val="22"/>
          <w:szCs w:val="22"/>
        </w:rPr>
        <w:t xml:space="preserve">верки по предлагаемой БАНКОМ форме. В случае неполучения БАНКОМ сообщения о результатах </w:t>
      </w:r>
      <w:r w:rsidR="00C1533F" w:rsidRPr="00021114">
        <w:rPr>
          <w:sz w:val="22"/>
          <w:szCs w:val="22"/>
        </w:rPr>
        <w:t>с</w:t>
      </w:r>
      <w:r w:rsidRPr="00021114">
        <w:rPr>
          <w:sz w:val="22"/>
          <w:szCs w:val="22"/>
        </w:rPr>
        <w:t>верки в указанный в настоящем пункте срок БАНК считает остат</w:t>
      </w:r>
      <w:r w:rsidR="00C1533F" w:rsidRPr="00021114">
        <w:rPr>
          <w:sz w:val="22"/>
          <w:szCs w:val="22"/>
        </w:rPr>
        <w:t>о</w:t>
      </w:r>
      <w:r w:rsidRPr="00021114">
        <w:rPr>
          <w:sz w:val="22"/>
          <w:szCs w:val="22"/>
        </w:rPr>
        <w:t xml:space="preserve">к на Счете </w:t>
      </w:r>
      <w:r w:rsidR="004801C7" w:rsidRPr="00021114">
        <w:rPr>
          <w:sz w:val="22"/>
          <w:szCs w:val="22"/>
        </w:rPr>
        <w:t>на 1 января подтвержденным</w:t>
      </w:r>
      <w:r w:rsidRPr="00021114">
        <w:rPr>
          <w:sz w:val="22"/>
          <w:szCs w:val="22"/>
        </w:rPr>
        <w:t xml:space="preserve">.    </w:t>
      </w:r>
    </w:p>
    <w:p w:rsidR="00DC5163" w:rsidRPr="00021114" w:rsidRDefault="00765047" w:rsidP="009D4A7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2.3.</w:t>
      </w:r>
      <w:r w:rsidR="00EA38D6" w:rsidRPr="00021114">
        <w:rPr>
          <w:b/>
          <w:sz w:val="22"/>
          <w:szCs w:val="22"/>
        </w:rPr>
        <w:t>8</w:t>
      </w:r>
      <w:r w:rsidR="00DC5163" w:rsidRPr="00021114">
        <w:rPr>
          <w:b/>
          <w:sz w:val="22"/>
          <w:szCs w:val="22"/>
        </w:rPr>
        <w:t>.</w:t>
      </w:r>
      <w:r w:rsidR="00DC5163" w:rsidRPr="00021114">
        <w:rPr>
          <w:sz w:val="22"/>
          <w:szCs w:val="22"/>
        </w:rPr>
        <w:t xml:space="preserve"> Представлять в БАНК надлежащим образом оформленные платежные и иные </w:t>
      </w:r>
      <w:r w:rsidR="0021742C" w:rsidRPr="00021114">
        <w:rPr>
          <w:sz w:val="22"/>
          <w:szCs w:val="22"/>
        </w:rPr>
        <w:t>документы в</w:t>
      </w:r>
      <w:r w:rsidR="00DC5163" w:rsidRPr="00021114">
        <w:rPr>
          <w:sz w:val="22"/>
          <w:szCs w:val="22"/>
        </w:rPr>
        <w:t xml:space="preserve"> соответствии </w:t>
      </w:r>
      <w:r w:rsidR="00DC5163" w:rsidRPr="00021114">
        <w:rPr>
          <w:sz w:val="22"/>
          <w:szCs w:val="22"/>
        </w:rPr>
        <w:lastRenderedPageBreak/>
        <w:t>с графиком работы БАНКА по обслуживанию клиентов и установленными в БАНКЕ правилами.</w:t>
      </w:r>
    </w:p>
    <w:p w:rsidR="00DC5163" w:rsidRPr="00021114" w:rsidRDefault="00765047" w:rsidP="00987FF5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2.3.</w:t>
      </w:r>
      <w:r w:rsidR="00EA38D6" w:rsidRPr="00021114">
        <w:rPr>
          <w:b/>
          <w:sz w:val="22"/>
          <w:szCs w:val="22"/>
        </w:rPr>
        <w:t>9</w:t>
      </w:r>
      <w:r w:rsidR="00DC5163" w:rsidRPr="00021114">
        <w:rPr>
          <w:b/>
          <w:sz w:val="22"/>
          <w:szCs w:val="22"/>
        </w:rPr>
        <w:t>.</w:t>
      </w:r>
      <w:r w:rsidR="00DC5163" w:rsidRPr="00021114">
        <w:rPr>
          <w:sz w:val="22"/>
          <w:szCs w:val="22"/>
        </w:rPr>
        <w:t xml:space="preserve"> В случае закрытия Счета, а также при изменении наименования КЛИЕНТА либо номера Счета возвратить в БАНК чековую книжку с неиспользованными чеками и кореш</w:t>
      </w:r>
      <w:r w:rsidR="00EF0F33" w:rsidRPr="00021114">
        <w:rPr>
          <w:sz w:val="22"/>
          <w:szCs w:val="22"/>
        </w:rPr>
        <w:t>ками в соответствии с нормативными</w:t>
      </w:r>
      <w:r w:rsidR="00DC5163" w:rsidRPr="00021114">
        <w:rPr>
          <w:sz w:val="22"/>
          <w:szCs w:val="22"/>
        </w:rPr>
        <w:t xml:space="preserve"> требованиями.</w:t>
      </w:r>
    </w:p>
    <w:p w:rsidR="00DC5163" w:rsidRPr="00021114" w:rsidRDefault="00765047" w:rsidP="00987FF5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2.3.10</w:t>
      </w:r>
      <w:r w:rsidR="00DC5163" w:rsidRPr="00021114">
        <w:rPr>
          <w:b/>
          <w:sz w:val="22"/>
          <w:szCs w:val="22"/>
        </w:rPr>
        <w:t>.</w:t>
      </w:r>
      <w:r w:rsidR="00DC5163" w:rsidRPr="00021114">
        <w:rPr>
          <w:sz w:val="22"/>
          <w:szCs w:val="22"/>
        </w:rPr>
        <w:t xml:space="preserve"> Не позднее следующего дня со дня проведения по Счету операции, совершенной КЛИЕНТОМ к выгоде третьего лица (выгодоприобретателя), в частности</w:t>
      </w:r>
      <w:r w:rsidR="00080C4D" w:rsidRPr="00021114">
        <w:rPr>
          <w:sz w:val="22"/>
          <w:szCs w:val="22"/>
        </w:rPr>
        <w:t>,</w:t>
      </w:r>
      <w:r w:rsidR="00DC5163" w:rsidRPr="00021114">
        <w:rPr>
          <w:sz w:val="22"/>
          <w:szCs w:val="22"/>
        </w:rPr>
        <w:t xml:space="preserve"> на основании агентского договора, договора поручения, комиссии или доверительного управления, без дополнительного запроса представлять в БАНК письменные сведения о выгодоприобретателе и копии документов, необходимые для установления и идентификации </w:t>
      </w:r>
      <w:r w:rsidR="008C231A" w:rsidRPr="00021114">
        <w:rPr>
          <w:sz w:val="22"/>
          <w:szCs w:val="22"/>
        </w:rPr>
        <w:t>выгодоприобретателя</w:t>
      </w:r>
      <w:r w:rsidR="00DC5163" w:rsidRPr="00021114">
        <w:rPr>
          <w:sz w:val="22"/>
          <w:szCs w:val="22"/>
        </w:rPr>
        <w:t xml:space="preserve">, по форме, установленной БАНКОМ, а также копии документов, на основании которых КЛИЕНТ действует к выгоде такого третьего лица.          </w:t>
      </w:r>
    </w:p>
    <w:p w:rsidR="00D7678B" w:rsidRPr="00021114" w:rsidRDefault="00765047" w:rsidP="00987FF5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2.3.11</w:t>
      </w:r>
      <w:r w:rsidR="0060084C" w:rsidRPr="00021114">
        <w:rPr>
          <w:b/>
          <w:sz w:val="22"/>
          <w:szCs w:val="22"/>
        </w:rPr>
        <w:t>.</w:t>
      </w:r>
      <w:r w:rsidR="0060084C" w:rsidRPr="00021114">
        <w:rPr>
          <w:sz w:val="22"/>
          <w:szCs w:val="22"/>
        </w:rPr>
        <w:t xml:space="preserve"> </w:t>
      </w:r>
      <w:r w:rsidR="00D7678B" w:rsidRPr="00021114">
        <w:rPr>
          <w:sz w:val="22"/>
          <w:szCs w:val="22"/>
        </w:rPr>
        <w:t>П</w:t>
      </w:r>
      <w:r w:rsidR="0060084C" w:rsidRPr="00021114">
        <w:rPr>
          <w:sz w:val="22"/>
          <w:szCs w:val="22"/>
        </w:rPr>
        <w:t>редстав</w:t>
      </w:r>
      <w:r w:rsidR="009B6ADD" w:rsidRPr="00021114">
        <w:rPr>
          <w:sz w:val="22"/>
          <w:szCs w:val="22"/>
        </w:rPr>
        <w:t>ля</w:t>
      </w:r>
      <w:r w:rsidR="0060084C" w:rsidRPr="00021114">
        <w:rPr>
          <w:sz w:val="22"/>
          <w:szCs w:val="22"/>
        </w:rPr>
        <w:t xml:space="preserve">ть в </w:t>
      </w:r>
      <w:r w:rsidR="00BB12E4" w:rsidRPr="00021114">
        <w:rPr>
          <w:sz w:val="22"/>
          <w:szCs w:val="22"/>
        </w:rPr>
        <w:t>БАНК персональные</w:t>
      </w:r>
      <w:r w:rsidR="0060084C" w:rsidRPr="00021114">
        <w:rPr>
          <w:sz w:val="22"/>
          <w:szCs w:val="22"/>
        </w:rPr>
        <w:t xml:space="preserve"> данные </w:t>
      </w:r>
      <w:r w:rsidR="00D7678B" w:rsidRPr="00021114">
        <w:rPr>
          <w:sz w:val="22"/>
          <w:szCs w:val="22"/>
        </w:rPr>
        <w:t>уполномоченных лиц КЛИЕНТА, указанных в карточке с образцами подписей и оттиска печати, а также письменное согласие этих лиц на обработку Б</w:t>
      </w:r>
      <w:r w:rsidR="00FE7625" w:rsidRPr="00021114">
        <w:rPr>
          <w:sz w:val="22"/>
          <w:szCs w:val="22"/>
        </w:rPr>
        <w:t>АНКОМ</w:t>
      </w:r>
      <w:r w:rsidR="00D7678B" w:rsidRPr="00021114">
        <w:rPr>
          <w:sz w:val="22"/>
          <w:szCs w:val="22"/>
        </w:rPr>
        <w:t xml:space="preserve"> их персональных данных</w:t>
      </w:r>
      <w:r w:rsidR="002770C1" w:rsidRPr="00021114">
        <w:rPr>
          <w:sz w:val="22"/>
          <w:szCs w:val="22"/>
        </w:rPr>
        <w:t xml:space="preserve"> в соответствии с Федеральным законом «О персональных данных»</w:t>
      </w:r>
      <w:r w:rsidR="00D7678B" w:rsidRPr="00021114">
        <w:rPr>
          <w:sz w:val="22"/>
          <w:szCs w:val="22"/>
        </w:rPr>
        <w:t>.</w:t>
      </w:r>
    </w:p>
    <w:p w:rsidR="0043217A" w:rsidRPr="00021114" w:rsidRDefault="0043217A" w:rsidP="00987FF5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2.3.12.</w:t>
      </w:r>
      <w:r w:rsidRPr="00021114">
        <w:rPr>
          <w:sz w:val="22"/>
          <w:szCs w:val="22"/>
        </w:rPr>
        <w:t xml:space="preserve"> </w:t>
      </w:r>
      <w:r w:rsidR="00850645" w:rsidRPr="00021114">
        <w:rPr>
          <w:sz w:val="22"/>
          <w:szCs w:val="22"/>
        </w:rPr>
        <w:t>В случае получения от БАНКА соответствующего письменного запроса представлять требуемые сведения и документы (копии документов) не позднее 5 (Пяти) рабочих дней с</w:t>
      </w:r>
      <w:r w:rsidR="004F0F47" w:rsidRPr="00021114">
        <w:rPr>
          <w:sz w:val="22"/>
          <w:szCs w:val="22"/>
        </w:rPr>
        <w:t>о</w:t>
      </w:r>
      <w:r w:rsidR="00850645" w:rsidRPr="00021114">
        <w:rPr>
          <w:sz w:val="22"/>
          <w:szCs w:val="22"/>
        </w:rPr>
        <w:t xml:space="preserve"> д</w:t>
      </w:r>
      <w:r w:rsidR="004F0F47" w:rsidRPr="00021114">
        <w:rPr>
          <w:sz w:val="22"/>
          <w:szCs w:val="22"/>
        </w:rPr>
        <w:t>ня</w:t>
      </w:r>
      <w:r w:rsidR="00850645" w:rsidRPr="00021114">
        <w:rPr>
          <w:sz w:val="22"/>
          <w:szCs w:val="22"/>
        </w:rPr>
        <w:t xml:space="preserve"> получения указанного запроса, </w:t>
      </w:r>
      <w:r w:rsidRPr="00021114">
        <w:rPr>
          <w:sz w:val="22"/>
          <w:szCs w:val="22"/>
        </w:rPr>
        <w:t>если</w:t>
      </w:r>
      <w:r w:rsidR="00850645" w:rsidRPr="00021114">
        <w:rPr>
          <w:sz w:val="22"/>
          <w:szCs w:val="22"/>
        </w:rPr>
        <w:t xml:space="preserve"> настоящим</w:t>
      </w:r>
      <w:r w:rsidRPr="00021114">
        <w:rPr>
          <w:sz w:val="22"/>
          <w:szCs w:val="22"/>
        </w:rPr>
        <w:t xml:space="preserve"> Договором</w:t>
      </w:r>
      <w:r w:rsidR="00B968D9" w:rsidRPr="00021114">
        <w:rPr>
          <w:sz w:val="22"/>
          <w:szCs w:val="22"/>
        </w:rPr>
        <w:t xml:space="preserve"> оферты</w:t>
      </w:r>
      <w:r w:rsidRPr="00021114">
        <w:rPr>
          <w:sz w:val="22"/>
          <w:szCs w:val="22"/>
        </w:rPr>
        <w:t xml:space="preserve"> или нормативными актами Банка России не предусмотрен иной срок. </w:t>
      </w:r>
    </w:p>
    <w:p w:rsidR="0043217A" w:rsidRPr="00021114" w:rsidRDefault="0043217A" w:rsidP="00987FF5">
      <w:pPr>
        <w:pStyle w:val="Default"/>
        <w:widowControl w:val="0"/>
        <w:spacing w:after="21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2.3.13.</w:t>
      </w:r>
      <w:r w:rsidRPr="00021114">
        <w:rPr>
          <w:sz w:val="22"/>
          <w:szCs w:val="22"/>
        </w:rPr>
        <w:t xml:space="preserve"> </w:t>
      </w:r>
      <w:r w:rsidR="00730F6E" w:rsidRPr="00021114">
        <w:rPr>
          <w:sz w:val="22"/>
          <w:szCs w:val="22"/>
        </w:rPr>
        <w:t>Н</w:t>
      </w:r>
      <w:r w:rsidRPr="00021114">
        <w:rPr>
          <w:sz w:val="22"/>
          <w:szCs w:val="22"/>
        </w:rPr>
        <w:t>е реже одного раза в год, а также по отдельному запросу Б</w:t>
      </w:r>
      <w:r w:rsidR="004801C7" w:rsidRPr="00021114">
        <w:rPr>
          <w:sz w:val="22"/>
          <w:szCs w:val="22"/>
        </w:rPr>
        <w:t>АНКА</w:t>
      </w:r>
      <w:r w:rsidRPr="00021114">
        <w:rPr>
          <w:sz w:val="22"/>
          <w:szCs w:val="22"/>
        </w:rPr>
        <w:t xml:space="preserve"> </w:t>
      </w:r>
      <w:r w:rsidR="00987FF5" w:rsidRPr="00021114">
        <w:rPr>
          <w:sz w:val="22"/>
          <w:szCs w:val="22"/>
        </w:rPr>
        <w:t xml:space="preserve">– </w:t>
      </w:r>
      <w:r w:rsidRPr="00021114">
        <w:rPr>
          <w:sz w:val="22"/>
          <w:szCs w:val="22"/>
        </w:rPr>
        <w:t>в</w:t>
      </w:r>
      <w:r w:rsidR="00987FF5" w:rsidRPr="00021114">
        <w:rPr>
          <w:sz w:val="22"/>
          <w:szCs w:val="22"/>
        </w:rPr>
        <w:t xml:space="preserve"> </w:t>
      </w:r>
      <w:r w:rsidRPr="00021114">
        <w:rPr>
          <w:sz w:val="22"/>
          <w:szCs w:val="22"/>
        </w:rPr>
        <w:t>течение 5 (</w:t>
      </w:r>
      <w:r w:rsidR="00987FF5" w:rsidRPr="00021114">
        <w:rPr>
          <w:sz w:val="22"/>
          <w:szCs w:val="22"/>
        </w:rPr>
        <w:t>П</w:t>
      </w:r>
      <w:r w:rsidRPr="00021114">
        <w:rPr>
          <w:sz w:val="22"/>
          <w:szCs w:val="22"/>
        </w:rPr>
        <w:t xml:space="preserve">яти) рабочих дней со дня получения </w:t>
      </w:r>
      <w:r w:rsidR="00730F6E" w:rsidRPr="00021114">
        <w:rPr>
          <w:sz w:val="22"/>
          <w:szCs w:val="22"/>
        </w:rPr>
        <w:t xml:space="preserve">соответствующего </w:t>
      </w:r>
      <w:r w:rsidR="004F0F47" w:rsidRPr="00021114">
        <w:rPr>
          <w:sz w:val="22"/>
          <w:szCs w:val="22"/>
        </w:rPr>
        <w:t xml:space="preserve">письменного </w:t>
      </w:r>
      <w:r w:rsidRPr="00021114">
        <w:rPr>
          <w:sz w:val="22"/>
          <w:szCs w:val="22"/>
        </w:rPr>
        <w:t>запроса</w:t>
      </w:r>
      <w:r w:rsidR="00730F6E" w:rsidRPr="00021114">
        <w:rPr>
          <w:sz w:val="22"/>
          <w:szCs w:val="22"/>
        </w:rPr>
        <w:t>,</w:t>
      </w:r>
      <w:r w:rsidRPr="00021114">
        <w:rPr>
          <w:sz w:val="22"/>
          <w:szCs w:val="22"/>
        </w:rPr>
        <w:t xml:space="preserve"> обновлять сведения и документы, представленные </w:t>
      </w:r>
      <w:r w:rsidR="006538A6" w:rsidRPr="00021114">
        <w:rPr>
          <w:sz w:val="22"/>
          <w:szCs w:val="22"/>
        </w:rPr>
        <w:t xml:space="preserve">КЛИЕНТОМ </w:t>
      </w:r>
      <w:r w:rsidR="0085431E" w:rsidRPr="00021114">
        <w:rPr>
          <w:sz w:val="22"/>
          <w:szCs w:val="22"/>
        </w:rPr>
        <w:t>БАНКУ</w:t>
      </w:r>
      <w:r w:rsidRPr="00021114">
        <w:rPr>
          <w:sz w:val="22"/>
          <w:szCs w:val="22"/>
        </w:rPr>
        <w:t xml:space="preserve"> при </w:t>
      </w:r>
      <w:r w:rsidR="007A24F6" w:rsidRPr="00021114">
        <w:rPr>
          <w:sz w:val="22"/>
          <w:szCs w:val="22"/>
        </w:rPr>
        <w:t>заключ</w:t>
      </w:r>
      <w:r w:rsidRPr="00021114">
        <w:rPr>
          <w:sz w:val="22"/>
          <w:szCs w:val="22"/>
        </w:rPr>
        <w:t>ении настояще</w:t>
      </w:r>
      <w:r w:rsidR="007A24F6" w:rsidRPr="00021114">
        <w:rPr>
          <w:sz w:val="22"/>
          <w:szCs w:val="22"/>
        </w:rPr>
        <w:t>го</w:t>
      </w:r>
      <w:r w:rsidRPr="00021114">
        <w:rPr>
          <w:sz w:val="22"/>
          <w:szCs w:val="22"/>
        </w:rPr>
        <w:t xml:space="preserve"> Договор</w:t>
      </w:r>
      <w:r w:rsidR="007A24F6" w:rsidRPr="00021114">
        <w:rPr>
          <w:sz w:val="22"/>
          <w:szCs w:val="22"/>
        </w:rPr>
        <w:t>а</w:t>
      </w:r>
      <w:r w:rsidR="00B968D9" w:rsidRPr="00021114">
        <w:rPr>
          <w:sz w:val="22"/>
          <w:szCs w:val="22"/>
        </w:rPr>
        <w:t xml:space="preserve"> оферты</w:t>
      </w:r>
      <w:r w:rsidRPr="00021114">
        <w:rPr>
          <w:sz w:val="22"/>
          <w:szCs w:val="22"/>
        </w:rPr>
        <w:t>, в том числе, но не исключительно</w:t>
      </w:r>
      <w:r w:rsidR="00850645" w:rsidRPr="00021114">
        <w:rPr>
          <w:sz w:val="22"/>
          <w:szCs w:val="22"/>
        </w:rPr>
        <w:t>,</w:t>
      </w:r>
      <w:r w:rsidRPr="00021114">
        <w:rPr>
          <w:sz w:val="22"/>
          <w:szCs w:val="22"/>
        </w:rPr>
        <w:t xml:space="preserve"> сведения о финансовом положении и деловой репутации </w:t>
      </w:r>
      <w:r w:rsidR="0085431E" w:rsidRPr="00021114">
        <w:rPr>
          <w:sz w:val="22"/>
          <w:szCs w:val="22"/>
        </w:rPr>
        <w:t>КЛИЕНТА</w:t>
      </w:r>
      <w:r w:rsidR="009F2D70" w:rsidRPr="00021114">
        <w:rPr>
          <w:sz w:val="22"/>
          <w:szCs w:val="22"/>
        </w:rPr>
        <w:t>.</w:t>
      </w:r>
      <w:r w:rsidRPr="00021114">
        <w:rPr>
          <w:sz w:val="22"/>
          <w:szCs w:val="22"/>
        </w:rPr>
        <w:t xml:space="preserve"> </w:t>
      </w:r>
    </w:p>
    <w:p w:rsidR="00BE0082" w:rsidRPr="00021114" w:rsidRDefault="006C7817" w:rsidP="00BE0082">
      <w:pPr>
        <w:pStyle w:val="Default"/>
        <w:widowControl w:val="0"/>
        <w:spacing w:after="21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2.3.14.</w:t>
      </w:r>
      <w:r w:rsidRPr="00021114">
        <w:rPr>
          <w:sz w:val="22"/>
          <w:szCs w:val="22"/>
        </w:rPr>
        <w:t xml:space="preserve"> </w:t>
      </w:r>
      <w:r w:rsidR="00864A40" w:rsidRPr="00021114">
        <w:rPr>
          <w:sz w:val="22"/>
          <w:szCs w:val="22"/>
        </w:rPr>
        <w:t>Выполнять</w:t>
      </w:r>
      <w:r w:rsidRPr="00021114">
        <w:rPr>
          <w:sz w:val="22"/>
          <w:szCs w:val="22"/>
        </w:rPr>
        <w:t xml:space="preserve"> </w:t>
      </w:r>
      <w:r w:rsidR="00BE0082" w:rsidRPr="00021114">
        <w:rPr>
          <w:sz w:val="22"/>
          <w:szCs w:val="22"/>
        </w:rPr>
        <w:t xml:space="preserve">условия </w:t>
      </w:r>
      <w:r w:rsidR="00EB3134" w:rsidRPr="00021114">
        <w:rPr>
          <w:sz w:val="22"/>
          <w:szCs w:val="22"/>
        </w:rPr>
        <w:t>Дополнительного с</w:t>
      </w:r>
      <w:r w:rsidR="00BE0082" w:rsidRPr="00021114">
        <w:rPr>
          <w:sz w:val="22"/>
          <w:szCs w:val="22"/>
        </w:rPr>
        <w:t xml:space="preserve">оглашения </w:t>
      </w:r>
      <w:r w:rsidRPr="00021114">
        <w:rPr>
          <w:sz w:val="22"/>
          <w:szCs w:val="22"/>
        </w:rPr>
        <w:t>о соблюдении требований Федерального закона от 07.08.2001 № 115-ФЗ</w:t>
      </w:r>
      <w:r w:rsidR="00BE0082" w:rsidRPr="00021114">
        <w:rPr>
          <w:sz w:val="22"/>
          <w:szCs w:val="22"/>
        </w:rPr>
        <w:t xml:space="preserve"> </w:t>
      </w:r>
      <w:r w:rsidRPr="00021114">
        <w:rPr>
          <w:sz w:val="22"/>
          <w:szCs w:val="22"/>
        </w:rPr>
        <w:t>«О противодействии легализации (отмыванию) доходов, полученных преступным путем, и финансированию</w:t>
      </w:r>
      <w:r w:rsidR="004D77DD" w:rsidRPr="00021114">
        <w:rPr>
          <w:sz w:val="22"/>
          <w:szCs w:val="22"/>
        </w:rPr>
        <w:t xml:space="preserve"> </w:t>
      </w:r>
      <w:r w:rsidRPr="00021114">
        <w:rPr>
          <w:sz w:val="22"/>
          <w:szCs w:val="22"/>
        </w:rPr>
        <w:t xml:space="preserve">терроризма» и нормативных документов </w:t>
      </w:r>
      <w:r w:rsidR="00BE0082" w:rsidRPr="00021114">
        <w:rPr>
          <w:sz w:val="22"/>
          <w:szCs w:val="22"/>
        </w:rPr>
        <w:t>Б</w:t>
      </w:r>
      <w:r w:rsidRPr="00021114">
        <w:rPr>
          <w:sz w:val="22"/>
          <w:szCs w:val="22"/>
        </w:rPr>
        <w:t>анка России</w:t>
      </w:r>
      <w:r w:rsidR="00864A40" w:rsidRPr="00021114">
        <w:rPr>
          <w:sz w:val="22"/>
          <w:szCs w:val="22"/>
        </w:rPr>
        <w:t xml:space="preserve"> (</w:t>
      </w:r>
      <w:r w:rsidR="00CB35BC" w:rsidRPr="00021114">
        <w:rPr>
          <w:b/>
          <w:sz w:val="22"/>
          <w:szCs w:val="22"/>
        </w:rPr>
        <w:t>Приложени</w:t>
      </w:r>
      <w:r w:rsidR="003F4AEE" w:rsidRPr="00021114">
        <w:rPr>
          <w:b/>
          <w:sz w:val="22"/>
          <w:szCs w:val="22"/>
        </w:rPr>
        <w:t>е</w:t>
      </w:r>
      <w:r w:rsidR="00CB35BC" w:rsidRPr="00021114">
        <w:rPr>
          <w:b/>
          <w:sz w:val="22"/>
          <w:szCs w:val="22"/>
        </w:rPr>
        <w:t xml:space="preserve"> </w:t>
      </w:r>
      <w:r w:rsidR="003F4AEE" w:rsidRPr="00021114">
        <w:rPr>
          <w:b/>
          <w:sz w:val="22"/>
          <w:szCs w:val="22"/>
        </w:rPr>
        <w:t>3</w:t>
      </w:r>
      <w:r w:rsidR="00CB35BC" w:rsidRPr="00021114">
        <w:rPr>
          <w:sz w:val="22"/>
          <w:szCs w:val="22"/>
        </w:rPr>
        <w:t xml:space="preserve"> к настоящему Договору</w:t>
      </w:r>
      <w:r w:rsidR="00B968D9" w:rsidRPr="00021114">
        <w:rPr>
          <w:sz w:val="22"/>
          <w:szCs w:val="22"/>
        </w:rPr>
        <w:t xml:space="preserve"> оферты</w:t>
      </w:r>
      <w:r w:rsidR="00CB35BC" w:rsidRPr="00021114">
        <w:rPr>
          <w:sz w:val="22"/>
          <w:szCs w:val="22"/>
        </w:rPr>
        <w:t>).</w:t>
      </w:r>
    </w:p>
    <w:p w:rsidR="00DC5163" w:rsidRPr="00021114" w:rsidRDefault="00BE0082" w:rsidP="003F4AEE">
      <w:pPr>
        <w:pStyle w:val="Default"/>
        <w:widowControl w:val="0"/>
        <w:spacing w:after="21"/>
        <w:ind w:firstLine="284"/>
        <w:jc w:val="both"/>
        <w:rPr>
          <w:b/>
          <w:sz w:val="10"/>
          <w:szCs w:val="10"/>
        </w:rPr>
      </w:pPr>
      <w:r w:rsidRPr="00021114">
        <w:rPr>
          <w:sz w:val="22"/>
          <w:szCs w:val="22"/>
        </w:rPr>
        <w:t xml:space="preserve"> </w:t>
      </w:r>
      <w:r w:rsidR="006C7817" w:rsidRPr="00021114">
        <w:rPr>
          <w:sz w:val="22"/>
          <w:szCs w:val="22"/>
        </w:rPr>
        <w:t xml:space="preserve"> </w:t>
      </w:r>
    </w:p>
    <w:p w:rsidR="00DC5163" w:rsidRPr="00021114" w:rsidRDefault="00DC5163" w:rsidP="00774CC1">
      <w:pPr>
        <w:widowControl w:val="0"/>
        <w:ind w:firstLine="284"/>
        <w:jc w:val="both"/>
        <w:rPr>
          <w:b/>
          <w:sz w:val="22"/>
          <w:szCs w:val="22"/>
        </w:rPr>
      </w:pPr>
      <w:r w:rsidRPr="00021114">
        <w:rPr>
          <w:b/>
          <w:sz w:val="22"/>
          <w:szCs w:val="22"/>
        </w:rPr>
        <w:t>2.4. КЛИЕНТ ВПРАВЕ:</w:t>
      </w:r>
    </w:p>
    <w:p w:rsidR="00DC5163" w:rsidRPr="00021114" w:rsidRDefault="00DC5163" w:rsidP="00987FF5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2.4.1.</w:t>
      </w:r>
      <w:r w:rsidRPr="00021114">
        <w:rPr>
          <w:sz w:val="22"/>
          <w:szCs w:val="22"/>
        </w:rPr>
        <w:t xml:space="preserve"> Давать поручения БАНКУ о проведении расчетных, кассовых и других банковских операций, в соответствии с законодательными актами, нормативными актами Банка России и условиями Договора</w:t>
      </w:r>
      <w:r w:rsidR="00B968D9" w:rsidRPr="00021114">
        <w:rPr>
          <w:sz w:val="22"/>
          <w:szCs w:val="22"/>
        </w:rPr>
        <w:t xml:space="preserve"> оферты</w:t>
      </w:r>
      <w:r w:rsidRPr="00021114">
        <w:rPr>
          <w:sz w:val="22"/>
          <w:szCs w:val="22"/>
        </w:rPr>
        <w:t>.</w:t>
      </w:r>
    </w:p>
    <w:p w:rsidR="00DC5163" w:rsidRPr="00021114" w:rsidRDefault="00DC5163" w:rsidP="00987FF5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2.4.2.</w:t>
      </w:r>
      <w:r w:rsidRPr="00021114">
        <w:rPr>
          <w:sz w:val="22"/>
          <w:szCs w:val="22"/>
        </w:rPr>
        <w:t xml:space="preserve"> Получать в БАНКЕ наличные деньги в размере и на условиях, предусмотренных </w:t>
      </w:r>
      <w:r w:rsidR="00F84B84" w:rsidRPr="00021114">
        <w:rPr>
          <w:sz w:val="22"/>
          <w:szCs w:val="22"/>
        </w:rPr>
        <w:t>норматив</w:t>
      </w:r>
      <w:r w:rsidRPr="00021114">
        <w:rPr>
          <w:sz w:val="22"/>
          <w:szCs w:val="22"/>
        </w:rPr>
        <w:t>ными актами</w:t>
      </w:r>
      <w:r w:rsidR="00F84B84" w:rsidRPr="00021114">
        <w:rPr>
          <w:sz w:val="22"/>
          <w:szCs w:val="22"/>
        </w:rPr>
        <w:t xml:space="preserve"> Банка России</w:t>
      </w:r>
      <w:r w:rsidRPr="00021114">
        <w:rPr>
          <w:sz w:val="22"/>
          <w:szCs w:val="22"/>
        </w:rPr>
        <w:t xml:space="preserve"> и </w:t>
      </w:r>
      <w:r w:rsidR="00F84B84" w:rsidRPr="00021114">
        <w:rPr>
          <w:sz w:val="22"/>
          <w:szCs w:val="22"/>
        </w:rPr>
        <w:t xml:space="preserve">настоящим </w:t>
      </w:r>
      <w:r w:rsidRPr="00021114">
        <w:rPr>
          <w:sz w:val="22"/>
          <w:szCs w:val="22"/>
        </w:rPr>
        <w:t>Договором</w:t>
      </w:r>
      <w:r w:rsidR="00C64231" w:rsidRPr="00021114">
        <w:rPr>
          <w:sz w:val="22"/>
          <w:szCs w:val="22"/>
        </w:rPr>
        <w:t xml:space="preserve"> оферты</w:t>
      </w:r>
      <w:r w:rsidRPr="00021114">
        <w:rPr>
          <w:sz w:val="22"/>
          <w:szCs w:val="22"/>
        </w:rPr>
        <w:t>.</w:t>
      </w:r>
    </w:p>
    <w:p w:rsidR="00DC5163" w:rsidRPr="00021114" w:rsidRDefault="00DC5163" w:rsidP="00987FF5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2.4.3.</w:t>
      </w:r>
      <w:r w:rsidRPr="00021114">
        <w:rPr>
          <w:sz w:val="22"/>
          <w:szCs w:val="22"/>
        </w:rPr>
        <w:t xml:space="preserve"> Получать информацию о выполнении БАНКОМ поручений КЛИЕНТА на проведение операций по его счету и обращаться </w:t>
      </w:r>
      <w:r w:rsidR="00EB3A52" w:rsidRPr="00021114">
        <w:rPr>
          <w:sz w:val="22"/>
          <w:szCs w:val="22"/>
        </w:rPr>
        <w:t xml:space="preserve">в БАНК </w:t>
      </w:r>
      <w:r w:rsidRPr="00021114">
        <w:rPr>
          <w:sz w:val="22"/>
          <w:szCs w:val="22"/>
        </w:rPr>
        <w:t>с письменными запросами о прохождении платежей.</w:t>
      </w:r>
    </w:p>
    <w:p w:rsidR="00DC5163" w:rsidRPr="00021114" w:rsidRDefault="00DC5163" w:rsidP="00DF7F31">
      <w:pPr>
        <w:widowControl w:val="0"/>
        <w:jc w:val="both"/>
        <w:rPr>
          <w:sz w:val="22"/>
          <w:szCs w:val="22"/>
        </w:rPr>
      </w:pPr>
    </w:p>
    <w:p w:rsidR="00DC5163" w:rsidRPr="00021114" w:rsidRDefault="00DC5163" w:rsidP="00DF7F31">
      <w:pPr>
        <w:widowControl w:val="0"/>
        <w:jc w:val="center"/>
        <w:rPr>
          <w:b/>
          <w:sz w:val="22"/>
          <w:szCs w:val="22"/>
        </w:rPr>
      </w:pPr>
      <w:r w:rsidRPr="00021114">
        <w:rPr>
          <w:b/>
          <w:sz w:val="22"/>
          <w:szCs w:val="22"/>
        </w:rPr>
        <w:t>3. ПОРЯДОК И УСЛОВИЯ ПРОВЕДЕНИЯ БАНКОВСКИХ ОПЕРАЦИЙ</w:t>
      </w:r>
    </w:p>
    <w:p w:rsidR="00DC5163" w:rsidRPr="00021114" w:rsidRDefault="00DC5163" w:rsidP="00DF7F31">
      <w:pPr>
        <w:widowControl w:val="0"/>
        <w:jc w:val="both"/>
        <w:rPr>
          <w:b/>
          <w:sz w:val="10"/>
          <w:szCs w:val="10"/>
        </w:rPr>
      </w:pP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3.1.</w:t>
      </w:r>
      <w:r w:rsidRPr="00021114">
        <w:rPr>
          <w:sz w:val="22"/>
          <w:szCs w:val="22"/>
        </w:rPr>
        <w:t xml:space="preserve"> БАНК производит </w:t>
      </w:r>
      <w:r w:rsidR="00BB12E4" w:rsidRPr="00021114">
        <w:rPr>
          <w:sz w:val="22"/>
          <w:szCs w:val="22"/>
        </w:rPr>
        <w:t>операции по</w:t>
      </w:r>
      <w:r w:rsidRPr="00021114">
        <w:rPr>
          <w:sz w:val="22"/>
          <w:szCs w:val="22"/>
        </w:rPr>
        <w:t xml:space="preserve"> поручениям КЛИЕНТА </w:t>
      </w:r>
      <w:r w:rsidR="00EB3A52" w:rsidRPr="00021114">
        <w:rPr>
          <w:sz w:val="22"/>
          <w:szCs w:val="22"/>
        </w:rPr>
        <w:t>исключительн</w:t>
      </w:r>
      <w:r w:rsidRPr="00021114">
        <w:rPr>
          <w:sz w:val="22"/>
          <w:szCs w:val="22"/>
        </w:rPr>
        <w:t xml:space="preserve">о в пределах кредитового остатка по счету в соответствии с законодательными актами, нормативными актами Банка России и условиями </w:t>
      </w:r>
      <w:r w:rsidR="00EB3A52" w:rsidRPr="00021114">
        <w:rPr>
          <w:sz w:val="22"/>
          <w:szCs w:val="22"/>
        </w:rPr>
        <w:t xml:space="preserve">настоящего </w:t>
      </w:r>
      <w:r w:rsidRPr="00021114">
        <w:rPr>
          <w:sz w:val="22"/>
          <w:szCs w:val="22"/>
        </w:rPr>
        <w:t>Договора</w:t>
      </w:r>
      <w:r w:rsidR="00C64231" w:rsidRPr="00021114">
        <w:rPr>
          <w:sz w:val="22"/>
          <w:szCs w:val="22"/>
        </w:rPr>
        <w:t xml:space="preserve"> оферты</w:t>
      </w:r>
      <w:r w:rsidRPr="00021114">
        <w:rPr>
          <w:sz w:val="22"/>
          <w:szCs w:val="22"/>
        </w:rPr>
        <w:t>.</w:t>
      </w: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3.2.</w:t>
      </w:r>
      <w:r w:rsidRPr="00021114">
        <w:rPr>
          <w:sz w:val="22"/>
          <w:szCs w:val="22"/>
        </w:rPr>
        <w:t xml:space="preserve"> БАНК зачисляет поступившие на Счет денежные средства, а также выдает или перечисляет их со Счета не позднее дня, следующего за днем поступления в БАНК соответствующего платежного документа.</w:t>
      </w:r>
      <w:r w:rsidRPr="00021114">
        <w:rPr>
          <w:sz w:val="22"/>
          <w:szCs w:val="22"/>
        </w:rPr>
        <w:tab/>
      </w: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sz w:val="22"/>
          <w:szCs w:val="22"/>
        </w:rPr>
        <w:t xml:space="preserve">Платежные документы КЛИЕНТА принимаются БАНКОМ до 16 часов </w:t>
      </w:r>
      <w:r w:rsidR="00EB3A52" w:rsidRPr="00021114">
        <w:rPr>
          <w:sz w:val="22"/>
          <w:szCs w:val="22"/>
        </w:rPr>
        <w:t xml:space="preserve">по </w:t>
      </w:r>
      <w:r w:rsidRPr="00021114">
        <w:rPr>
          <w:sz w:val="22"/>
          <w:szCs w:val="22"/>
        </w:rPr>
        <w:t>московско</w:t>
      </w:r>
      <w:r w:rsidR="00EB3A52" w:rsidRPr="00021114">
        <w:rPr>
          <w:sz w:val="22"/>
          <w:szCs w:val="22"/>
        </w:rPr>
        <w:t>му</w:t>
      </w:r>
      <w:r w:rsidRPr="00021114">
        <w:rPr>
          <w:sz w:val="22"/>
          <w:szCs w:val="22"/>
        </w:rPr>
        <w:t xml:space="preserve"> времени.</w:t>
      </w: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sz w:val="22"/>
          <w:szCs w:val="22"/>
        </w:rPr>
        <w:t>Прием расчетных (платежных) документов от КЛИЕНТА (или его уполномоченных лиц) производится Банком при предъявлении документа</w:t>
      </w:r>
      <w:r w:rsidR="00EB3A52" w:rsidRPr="00021114">
        <w:rPr>
          <w:sz w:val="22"/>
          <w:szCs w:val="22"/>
        </w:rPr>
        <w:t>,</w:t>
      </w:r>
      <w:r w:rsidRPr="00021114">
        <w:rPr>
          <w:sz w:val="22"/>
          <w:szCs w:val="22"/>
        </w:rPr>
        <w:t xml:space="preserve"> </w:t>
      </w:r>
      <w:r w:rsidR="00EB3A52" w:rsidRPr="00021114">
        <w:rPr>
          <w:sz w:val="22"/>
          <w:szCs w:val="22"/>
        </w:rPr>
        <w:t>у</w:t>
      </w:r>
      <w:r w:rsidRPr="00021114">
        <w:rPr>
          <w:sz w:val="22"/>
          <w:szCs w:val="22"/>
        </w:rPr>
        <w:t>достоверяющего личность</w:t>
      </w:r>
      <w:r w:rsidR="00EB3A52" w:rsidRPr="00021114">
        <w:rPr>
          <w:sz w:val="22"/>
          <w:szCs w:val="22"/>
        </w:rPr>
        <w:t xml:space="preserve"> уполномоченного лица</w:t>
      </w:r>
      <w:r w:rsidRPr="00021114">
        <w:rPr>
          <w:sz w:val="22"/>
          <w:szCs w:val="22"/>
        </w:rPr>
        <w:t>, и при наличии документа, подтверждающего соответствующие полномочия.</w:t>
      </w: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3.3.</w:t>
      </w:r>
      <w:r w:rsidRPr="00021114">
        <w:rPr>
          <w:sz w:val="22"/>
          <w:szCs w:val="22"/>
        </w:rPr>
        <w:t xml:space="preserve"> БАНК зачисляет поступившие для Клиента </w:t>
      </w:r>
      <w:r w:rsidR="00CE426A" w:rsidRPr="00021114">
        <w:rPr>
          <w:sz w:val="22"/>
          <w:szCs w:val="22"/>
        </w:rPr>
        <w:t xml:space="preserve">денежные </w:t>
      </w:r>
      <w:r w:rsidRPr="00021114">
        <w:rPr>
          <w:sz w:val="22"/>
          <w:szCs w:val="22"/>
        </w:rPr>
        <w:t xml:space="preserve">средства на Счет при </w:t>
      </w:r>
      <w:r w:rsidR="00BB12E4" w:rsidRPr="00021114">
        <w:rPr>
          <w:sz w:val="22"/>
          <w:szCs w:val="22"/>
        </w:rPr>
        <w:t>условии наличия</w:t>
      </w:r>
      <w:r w:rsidRPr="00021114">
        <w:rPr>
          <w:sz w:val="22"/>
          <w:szCs w:val="22"/>
        </w:rPr>
        <w:t xml:space="preserve"> </w:t>
      </w:r>
      <w:r w:rsidR="00CE426A" w:rsidRPr="00021114">
        <w:rPr>
          <w:sz w:val="22"/>
          <w:szCs w:val="22"/>
        </w:rPr>
        <w:t xml:space="preserve">в платежном документе </w:t>
      </w:r>
      <w:r w:rsidRPr="00021114">
        <w:rPr>
          <w:sz w:val="22"/>
          <w:szCs w:val="22"/>
        </w:rPr>
        <w:t>четких платежных реквизитов КЛИЕНТА</w:t>
      </w:r>
      <w:r w:rsidR="007C2B24" w:rsidRPr="00021114">
        <w:rPr>
          <w:sz w:val="22"/>
          <w:szCs w:val="22"/>
        </w:rPr>
        <w:t>:</w:t>
      </w:r>
      <w:r w:rsidRPr="00021114">
        <w:rPr>
          <w:sz w:val="22"/>
          <w:szCs w:val="22"/>
        </w:rPr>
        <w:t xml:space="preserve"> номер счета, наименование и ИНН КЛИЕНТА. В случае несоответствия одного из реквизитов в поступившем платежном документе БАНК оставляет за собой право зачисл</w:t>
      </w:r>
      <w:r w:rsidR="00CE426A" w:rsidRPr="00021114">
        <w:rPr>
          <w:sz w:val="22"/>
          <w:szCs w:val="22"/>
        </w:rPr>
        <w:t>и</w:t>
      </w:r>
      <w:r w:rsidRPr="00021114">
        <w:rPr>
          <w:sz w:val="22"/>
          <w:szCs w:val="22"/>
        </w:rPr>
        <w:t xml:space="preserve">ть поступившие денежные средства на </w:t>
      </w:r>
      <w:r w:rsidR="00CE426A" w:rsidRPr="00021114">
        <w:rPr>
          <w:sz w:val="22"/>
          <w:szCs w:val="22"/>
        </w:rPr>
        <w:t xml:space="preserve">внутренний </w:t>
      </w:r>
      <w:r w:rsidRPr="00021114">
        <w:rPr>
          <w:sz w:val="22"/>
          <w:szCs w:val="22"/>
        </w:rPr>
        <w:t>счет «Суммы, поступившие на корреспондентский счет до выяснения</w:t>
      </w:r>
      <w:r w:rsidR="00CE426A" w:rsidRPr="00021114">
        <w:rPr>
          <w:sz w:val="22"/>
          <w:szCs w:val="22"/>
        </w:rPr>
        <w:t>»</w:t>
      </w:r>
      <w:r w:rsidRPr="00021114">
        <w:rPr>
          <w:sz w:val="22"/>
          <w:szCs w:val="22"/>
        </w:rPr>
        <w:t xml:space="preserve"> с целью проведения необходимого расследования. В случае </w:t>
      </w:r>
      <w:r w:rsidR="007C2B24" w:rsidRPr="00021114">
        <w:rPr>
          <w:sz w:val="22"/>
          <w:szCs w:val="22"/>
        </w:rPr>
        <w:t>неполучения</w:t>
      </w:r>
      <w:r w:rsidRPr="00021114">
        <w:rPr>
          <w:sz w:val="22"/>
          <w:szCs w:val="22"/>
        </w:rPr>
        <w:t xml:space="preserve"> </w:t>
      </w:r>
      <w:r w:rsidR="00BB12E4" w:rsidRPr="00021114">
        <w:rPr>
          <w:sz w:val="22"/>
          <w:szCs w:val="22"/>
        </w:rPr>
        <w:t>БАНКОМ в</w:t>
      </w:r>
      <w:r w:rsidR="00FA72BF" w:rsidRPr="00021114">
        <w:rPr>
          <w:sz w:val="22"/>
          <w:szCs w:val="22"/>
        </w:rPr>
        <w:t xml:space="preserve"> течение 5 (Пяти) следующих рабочих дней </w:t>
      </w:r>
      <w:r w:rsidRPr="00021114">
        <w:rPr>
          <w:sz w:val="22"/>
          <w:szCs w:val="22"/>
        </w:rPr>
        <w:t xml:space="preserve">уточнения реквизитов </w:t>
      </w:r>
      <w:r w:rsidR="007C2B24" w:rsidRPr="00021114">
        <w:rPr>
          <w:sz w:val="22"/>
          <w:szCs w:val="22"/>
        </w:rPr>
        <w:t xml:space="preserve">КЛИЕНТА </w:t>
      </w:r>
      <w:r w:rsidRPr="00021114">
        <w:rPr>
          <w:sz w:val="22"/>
          <w:szCs w:val="22"/>
        </w:rPr>
        <w:t xml:space="preserve">БАНК возвращает невыясненный платеж в банк отправителя платежа. </w:t>
      </w:r>
    </w:p>
    <w:p w:rsidR="00DC5163" w:rsidRPr="00021114" w:rsidRDefault="00DC5163" w:rsidP="00EB3A52">
      <w:pPr>
        <w:pStyle w:val="a5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9072"/>
        </w:tabs>
        <w:suppressAutoHyphens/>
        <w:ind w:firstLine="284"/>
        <w:jc w:val="both"/>
        <w:rPr>
          <w:sz w:val="22"/>
          <w:szCs w:val="22"/>
          <w:lang w:val="ru-RU"/>
        </w:rPr>
      </w:pPr>
      <w:r w:rsidRPr="00021114">
        <w:rPr>
          <w:b/>
          <w:sz w:val="22"/>
          <w:szCs w:val="22"/>
          <w:lang w:val="ru-RU"/>
        </w:rPr>
        <w:t>3.4.</w:t>
      </w:r>
      <w:r w:rsidRPr="00021114">
        <w:rPr>
          <w:sz w:val="22"/>
          <w:szCs w:val="22"/>
          <w:lang w:val="ru-RU"/>
        </w:rPr>
        <w:t xml:space="preserve"> </w:t>
      </w:r>
      <w:r w:rsidRPr="00021114">
        <w:rPr>
          <w:kern w:val="0"/>
          <w:sz w:val="22"/>
          <w:szCs w:val="22"/>
          <w:lang w:val="ru-RU"/>
        </w:rPr>
        <w:t xml:space="preserve">Прием </w:t>
      </w:r>
      <w:r w:rsidR="00FA72BF" w:rsidRPr="00021114">
        <w:rPr>
          <w:kern w:val="0"/>
          <w:sz w:val="22"/>
          <w:szCs w:val="22"/>
          <w:lang w:val="ru-RU"/>
        </w:rPr>
        <w:t xml:space="preserve">от КЛИЕНТА </w:t>
      </w:r>
      <w:r w:rsidRPr="00021114">
        <w:rPr>
          <w:kern w:val="0"/>
          <w:sz w:val="22"/>
          <w:szCs w:val="22"/>
          <w:lang w:val="ru-RU"/>
        </w:rPr>
        <w:t>наличных денежных средств производится БАНКОМ до 17 часов 45 минут</w:t>
      </w:r>
      <w:r w:rsidR="00FA72BF" w:rsidRPr="00021114">
        <w:rPr>
          <w:kern w:val="0"/>
          <w:sz w:val="22"/>
          <w:szCs w:val="22"/>
          <w:lang w:val="ru-RU"/>
        </w:rPr>
        <w:t xml:space="preserve"> по московскому времени </w:t>
      </w:r>
      <w:r w:rsidRPr="00021114">
        <w:rPr>
          <w:kern w:val="0"/>
          <w:sz w:val="22"/>
          <w:szCs w:val="22"/>
          <w:lang w:val="ru-RU"/>
        </w:rPr>
        <w:t>с зачислением их на Счет т</w:t>
      </w:r>
      <w:r w:rsidR="00FA72BF" w:rsidRPr="00021114">
        <w:rPr>
          <w:kern w:val="0"/>
          <w:sz w:val="22"/>
          <w:szCs w:val="22"/>
          <w:lang w:val="ru-RU"/>
        </w:rPr>
        <w:t>ем</w:t>
      </w:r>
      <w:r w:rsidRPr="00021114">
        <w:rPr>
          <w:kern w:val="0"/>
          <w:sz w:val="22"/>
          <w:szCs w:val="22"/>
          <w:lang w:val="ru-RU"/>
        </w:rPr>
        <w:t xml:space="preserve"> же операционны</w:t>
      </w:r>
      <w:r w:rsidR="00FA72BF" w:rsidRPr="00021114">
        <w:rPr>
          <w:kern w:val="0"/>
          <w:sz w:val="22"/>
          <w:szCs w:val="22"/>
          <w:lang w:val="ru-RU"/>
        </w:rPr>
        <w:t>м</w:t>
      </w:r>
      <w:r w:rsidRPr="00021114">
        <w:rPr>
          <w:kern w:val="0"/>
          <w:sz w:val="22"/>
          <w:szCs w:val="22"/>
          <w:lang w:val="ru-RU"/>
        </w:rPr>
        <w:t xml:space="preserve"> дн</w:t>
      </w:r>
      <w:r w:rsidR="00FA72BF" w:rsidRPr="00021114">
        <w:rPr>
          <w:kern w:val="0"/>
          <w:sz w:val="22"/>
          <w:szCs w:val="22"/>
          <w:lang w:val="ru-RU"/>
        </w:rPr>
        <w:t>ем</w:t>
      </w:r>
      <w:r w:rsidRPr="00021114">
        <w:rPr>
          <w:kern w:val="0"/>
          <w:sz w:val="22"/>
          <w:szCs w:val="22"/>
          <w:lang w:val="ru-RU"/>
        </w:rPr>
        <w:t xml:space="preserve">. </w:t>
      </w:r>
      <w:r w:rsidRPr="00021114">
        <w:rPr>
          <w:sz w:val="22"/>
          <w:szCs w:val="22"/>
          <w:lang w:val="ru-RU"/>
        </w:rPr>
        <w:tab/>
      </w:r>
    </w:p>
    <w:p w:rsidR="00FA72BF" w:rsidRPr="00021114" w:rsidRDefault="00DC5163" w:rsidP="00EB3A52">
      <w:pPr>
        <w:pStyle w:val="a5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9072"/>
        </w:tabs>
        <w:suppressAutoHyphens/>
        <w:ind w:firstLine="284"/>
        <w:jc w:val="both"/>
        <w:rPr>
          <w:sz w:val="22"/>
          <w:szCs w:val="22"/>
          <w:lang w:val="ru-RU"/>
        </w:rPr>
      </w:pPr>
      <w:r w:rsidRPr="00021114">
        <w:rPr>
          <w:b/>
          <w:sz w:val="22"/>
          <w:szCs w:val="22"/>
          <w:lang w:val="ru-RU"/>
        </w:rPr>
        <w:t>3.5.</w:t>
      </w:r>
      <w:r w:rsidRPr="00021114">
        <w:rPr>
          <w:sz w:val="22"/>
          <w:szCs w:val="22"/>
        </w:rPr>
        <w:t> </w:t>
      </w:r>
      <w:r w:rsidRPr="00021114">
        <w:rPr>
          <w:sz w:val="22"/>
          <w:szCs w:val="22"/>
          <w:lang w:val="ru-RU"/>
        </w:rPr>
        <w:t xml:space="preserve">Выдача наличных денежных средств </w:t>
      </w:r>
      <w:r w:rsidR="00011456" w:rsidRPr="00021114">
        <w:rPr>
          <w:sz w:val="22"/>
          <w:szCs w:val="22"/>
          <w:lang w:val="ru-RU"/>
        </w:rPr>
        <w:t>на</w:t>
      </w:r>
      <w:r w:rsidRPr="00021114">
        <w:rPr>
          <w:sz w:val="22"/>
          <w:szCs w:val="22"/>
          <w:lang w:val="ru-RU"/>
        </w:rPr>
        <w:t xml:space="preserve"> сумм</w:t>
      </w:r>
      <w:r w:rsidR="00011456" w:rsidRPr="00021114">
        <w:rPr>
          <w:sz w:val="22"/>
          <w:szCs w:val="22"/>
          <w:lang w:val="ru-RU"/>
        </w:rPr>
        <w:t>у</w:t>
      </w:r>
      <w:r w:rsidRPr="00021114">
        <w:rPr>
          <w:sz w:val="22"/>
          <w:szCs w:val="22"/>
          <w:lang w:val="ru-RU"/>
        </w:rPr>
        <w:t xml:space="preserve"> до 100 000 рублей </w:t>
      </w:r>
      <w:r w:rsidR="00EB3A52" w:rsidRPr="00021114">
        <w:rPr>
          <w:sz w:val="22"/>
          <w:szCs w:val="22"/>
          <w:lang w:val="ru-RU"/>
        </w:rPr>
        <w:t xml:space="preserve">включительно </w:t>
      </w:r>
      <w:r w:rsidRPr="00021114">
        <w:rPr>
          <w:sz w:val="22"/>
          <w:szCs w:val="22"/>
          <w:lang w:val="ru-RU"/>
        </w:rPr>
        <w:t xml:space="preserve">производится по </w:t>
      </w:r>
      <w:r w:rsidR="00011456" w:rsidRPr="00021114">
        <w:rPr>
          <w:sz w:val="22"/>
          <w:szCs w:val="22"/>
          <w:lang w:val="ru-RU"/>
        </w:rPr>
        <w:t>кассово</w:t>
      </w:r>
      <w:r w:rsidRPr="00021114">
        <w:rPr>
          <w:sz w:val="22"/>
          <w:szCs w:val="22"/>
          <w:lang w:val="ru-RU"/>
        </w:rPr>
        <w:t xml:space="preserve">му чеку в день обращения, если чек поступил в </w:t>
      </w:r>
      <w:r w:rsidR="005D1CA6" w:rsidRPr="00021114">
        <w:rPr>
          <w:sz w:val="22"/>
          <w:szCs w:val="22"/>
          <w:lang w:val="ru-RU"/>
        </w:rPr>
        <w:t>БАНК</w:t>
      </w:r>
      <w:r w:rsidRPr="00021114">
        <w:rPr>
          <w:sz w:val="22"/>
          <w:szCs w:val="22"/>
          <w:lang w:val="ru-RU"/>
        </w:rPr>
        <w:t xml:space="preserve"> до 17 часов 45 минут. </w:t>
      </w:r>
    </w:p>
    <w:p w:rsidR="00DC5163" w:rsidRPr="00021114" w:rsidRDefault="00DC5163" w:rsidP="00EB3A52">
      <w:pPr>
        <w:pStyle w:val="a5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9072"/>
        </w:tabs>
        <w:suppressAutoHyphens/>
        <w:ind w:firstLine="284"/>
        <w:jc w:val="both"/>
        <w:rPr>
          <w:spacing w:val="-3"/>
          <w:kern w:val="0"/>
          <w:position w:val="0"/>
          <w:sz w:val="22"/>
          <w:szCs w:val="22"/>
          <w:lang w:val="ru-RU"/>
        </w:rPr>
      </w:pPr>
      <w:r w:rsidRPr="00021114">
        <w:rPr>
          <w:sz w:val="22"/>
          <w:szCs w:val="22"/>
          <w:lang w:val="ru-RU"/>
        </w:rPr>
        <w:t xml:space="preserve">Выдача наличных денежных средств </w:t>
      </w:r>
      <w:r w:rsidR="00011456" w:rsidRPr="00021114">
        <w:rPr>
          <w:sz w:val="22"/>
          <w:szCs w:val="22"/>
          <w:lang w:val="ru-RU"/>
        </w:rPr>
        <w:t>на</w:t>
      </w:r>
      <w:r w:rsidRPr="00021114">
        <w:rPr>
          <w:sz w:val="22"/>
          <w:szCs w:val="22"/>
          <w:lang w:val="ru-RU"/>
        </w:rPr>
        <w:t xml:space="preserve"> сумм</w:t>
      </w:r>
      <w:r w:rsidR="00011456" w:rsidRPr="00021114">
        <w:rPr>
          <w:sz w:val="22"/>
          <w:szCs w:val="22"/>
          <w:lang w:val="ru-RU"/>
        </w:rPr>
        <w:t>у</w:t>
      </w:r>
      <w:r w:rsidRPr="00021114">
        <w:rPr>
          <w:sz w:val="22"/>
          <w:szCs w:val="22"/>
          <w:lang w:val="ru-RU"/>
        </w:rPr>
        <w:t xml:space="preserve"> свыше 100 00</w:t>
      </w:r>
      <w:r w:rsidR="00EB3A52" w:rsidRPr="00021114">
        <w:rPr>
          <w:sz w:val="22"/>
          <w:szCs w:val="22"/>
          <w:lang w:val="ru-RU"/>
        </w:rPr>
        <w:t>0</w:t>
      </w:r>
      <w:r w:rsidRPr="00021114">
        <w:rPr>
          <w:sz w:val="22"/>
          <w:szCs w:val="22"/>
          <w:lang w:val="ru-RU"/>
        </w:rPr>
        <w:t xml:space="preserve"> </w:t>
      </w:r>
      <w:r w:rsidR="00E30363" w:rsidRPr="00021114">
        <w:rPr>
          <w:sz w:val="22"/>
          <w:szCs w:val="22"/>
          <w:lang w:val="ru-RU"/>
        </w:rPr>
        <w:t xml:space="preserve">(Сто тысяч) </w:t>
      </w:r>
      <w:r w:rsidRPr="00021114">
        <w:rPr>
          <w:sz w:val="22"/>
          <w:szCs w:val="22"/>
          <w:lang w:val="ru-RU"/>
        </w:rPr>
        <w:t xml:space="preserve">рублей производится в течение </w:t>
      </w:r>
      <w:r w:rsidRPr="00021114">
        <w:rPr>
          <w:sz w:val="22"/>
          <w:szCs w:val="22"/>
          <w:lang w:val="ru-RU"/>
        </w:rPr>
        <w:lastRenderedPageBreak/>
        <w:t xml:space="preserve">следующего </w:t>
      </w:r>
      <w:r w:rsidR="00011456" w:rsidRPr="00021114">
        <w:rPr>
          <w:sz w:val="22"/>
          <w:szCs w:val="22"/>
          <w:lang w:val="ru-RU"/>
        </w:rPr>
        <w:t xml:space="preserve">рабочего </w:t>
      </w:r>
      <w:r w:rsidRPr="00021114">
        <w:rPr>
          <w:sz w:val="22"/>
          <w:szCs w:val="22"/>
          <w:lang w:val="ru-RU"/>
        </w:rPr>
        <w:t xml:space="preserve">дня после поступления в </w:t>
      </w:r>
      <w:r w:rsidR="005D1CA6" w:rsidRPr="00021114">
        <w:rPr>
          <w:sz w:val="22"/>
          <w:szCs w:val="22"/>
          <w:lang w:val="ru-RU"/>
        </w:rPr>
        <w:t>БАНК</w:t>
      </w:r>
      <w:r w:rsidRPr="00021114">
        <w:rPr>
          <w:sz w:val="22"/>
          <w:szCs w:val="22"/>
          <w:lang w:val="ru-RU"/>
        </w:rPr>
        <w:t xml:space="preserve"> </w:t>
      </w:r>
      <w:r w:rsidR="00FA72BF" w:rsidRPr="00021114">
        <w:rPr>
          <w:sz w:val="22"/>
          <w:szCs w:val="22"/>
          <w:lang w:val="ru-RU"/>
        </w:rPr>
        <w:t xml:space="preserve">соответствующей </w:t>
      </w:r>
      <w:r w:rsidRPr="00021114">
        <w:rPr>
          <w:sz w:val="22"/>
          <w:szCs w:val="22"/>
          <w:lang w:val="ru-RU"/>
        </w:rPr>
        <w:t>заявки</w:t>
      </w:r>
      <w:r w:rsidR="005D1CA6" w:rsidRPr="00021114">
        <w:rPr>
          <w:kern w:val="0"/>
          <w:sz w:val="22"/>
          <w:szCs w:val="22"/>
          <w:lang w:val="ru-RU"/>
        </w:rPr>
        <w:t xml:space="preserve"> КЛИЕНТА</w:t>
      </w:r>
      <w:r w:rsidRPr="00021114">
        <w:rPr>
          <w:sz w:val="22"/>
          <w:szCs w:val="22"/>
          <w:lang w:val="ru-RU"/>
        </w:rPr>
        <w:t xml:space="preserve"> на получение наличных денежных средств</w:t>
      </w:r>
      <w:r w:rsidR="00011456" w:rsidRPr="00021114">
        <w:rPr>
          <w:sz w:val="22"/>
          <w:szCs w:val="22"/>
          <w:lang w:val="ru-RU"/>
        </w:rPr>
        <w:t xml:space="preserve"> (при условии подачи заявки</w:t>
      </w:r>
      <w:r w:rsidR="00FA72BF" w:rsidRPr="00021114">
        <w:rPr>
          <w:sz w:val="22"/>
          <w:szCs w:val="22"/>
          <w:lang w:val="ru-RU"/>
        </w:rPr>
        <w:t xml:space="preserve"> </w:t>
      </w:r>
      <w:r w:rsidR="00361D9C" w:rsidRPr="00021114">
        <w:rPr>
          <w:sz w:val="22"/>
          <w:szCs w:val="22"/>
          <w:lang w:val="ru-RU"/>
        </w:rPr>
        <w:t xml:space="preserve">в письменном виде или по телефонной связи </w:t>
      </w:r>
      <w:r w:rsidR="00FA72BF" w:rsidRPr="00021114">
        <w:rPr>
          <w:sz w:val="22"/>
          <w:szCs w:val="22"/>
          <w:lang w:val="ru-RU"/>
        </w:rPr>
        <w:t>до 12 часов)</w:t>
      </w:r>
      <w:r w:rsidR="00011456" w:rsidRPr="00021114">
        <w:rPr>
          <w:sz w:val="22"/>
          <w:szCs w:val="22"/>
          <w:lang w:val="ru-RU"/>
        </w:rPr>
        <w:t>.</w:t>
      </w:r>
      <w:r w:rsidR="00FA72BF" w:rsidRPr="00021114">
        <w:rPr>
          <w:sz w:val="22"/>
          <w:szCs w:val="22"/>
          <w:lang w:val="ru-RU"/>
        </w:rPr>
        <w:t xml:space="preserve">  </w:t>
      </w:r>
    </w:p>
    <w:p w:rsidR="00DC5163" w:rsidRPr="00021114" w:rsidRDefault="00DC5163" w:rsidP="00EB3A52">
      <w:pPr>
        <w:pStyle w:val="a5"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9072"/>
        </w:tabs>
        <w:suppressAutoHyphens/>
        <w:ind w:firstLine="284"/>
        <w:jc w:val="both"/>
        <w:rPr>
          <w:spacing w:val="-3"/>
          <w:kern w:val="0"/>
          <w:position w:val="0"/>
          <w:sz w:val="22"/>
          <w:szCs w:val="22"/>
          <w:lang w:val="ru-RU"/>
        </w:rPr>
      </w:pPr>
      <w:r w:rsidRPr="00021114">
        <w:rPr>
          <w:spacing w:val="-3"/>
          <w:kern w:val="0"/>
          <w:position w:val="0"/>
          <w:sz w:val="22"/>
          <w:szCs w:val="22"/>
          <w:lang w:val="ru-RU"/>
        </w:rPr>
        <w:t xml:space="preserve">Срочная выдача </w:t>
      </w:r>
      <w:r w:rsidR="00011456" w:rsidRPr="00021114">
        <w:rPr>
          <w:spacing w:val="-3"/>
          <w:kern w:val="0"/>
          <w:position w:val="0"/>
          <w:sz w:val="22"/>
          <w:szCs w:val="22"/>
          <w:lang w:val="ru-RU"/>
        </w:rPr>
        <w:t xml:space="preserve">КЛИЕНТУ </w:t>
      </w:r>
      <w:r w:rsidRPr="00021114">
        <w:rPr>
          <w:spacing w:val="-3"/>
          <w:kern w:val="0"/>
          <w:position w:val="0"/>
          <w:sz w:val="22"/>
          <w:szCs w:val="22"/>
          <w:lang w:val="ru-RU"/>
        </w:rPr>
        <w:t xml:space="preserve">наличных денежных средств осуществляется по согласованию с </w:t>
      </w:r>
      <w:r w:rsidR="00305F9A" w:rsidRPr="00021114">
        <w:rPr>
          <w:spacing w:val="-3"/>
          <w:kern w:val="0"/>
          <w:position w:val="0"/>
          <w:sz w:val="22"/>
          <w:szCs w:val="22"/>
          <w:lang w:val="ru-RU"/>
        </w:rPr>
        <w:t>БАНКОМ</w:t>
      </w:r>
      <w:r w:rsidRPr="00021114">
        <w:rPr>
          <w:spacing w:val="-3"/>
          <w:kern w:val="0"/>
          <w:position w:val="0"/>
          <w:sz w:val="22"/>
          <w:szCs w:val="22"/>
          <w:lang w:val="ru-RU"/>
        </w:rPr>
        <w:t xml:space="preserve"> в день </w:t>
      </w:r>
      <w:r w:rsidR="00361D9C" w:rsidRPr="00021114">
        <w:rPr>
          <w:spacing w:val="-3"/>
          <w:kern w:val="0"/>
          <w:position w:val="0"/>
          <w:sz w:val="22"/>
          <w:szCs w:val="22"/>
          <w:lang w:val="ru-RU"/>
        </w:rPr>
        <w:t xml:space="preserve">подачи </w:t>
      </w:r>
      <w:r w:rsidR="00D01236" w:rsidRPr="00021114">
        <w:rPr>
          <w:spacing w:val="-3"/>
          <w:kern w:val="0"/>
          <w:position w:val="0"/>
          <w:sz w:val="22"/>
          <w:szCs w:val="22"/>
          <w:lang w:val="ru-RU"/>
        </w:rPr>
        <w:t xml:space="preserve">КЛИЕНТОМ соответствующей </w:t>
      </w:r>
      <w:r w:rsidR="00361D9C" w:rsidRPr="00021114">
        <w:rPr>
          <w:spacing w:val="-3"/>
          <w:kern w:val="0"/>
          <w:position w:val="0"/>
          <w:sz w:val="22"/>
          <w:szCs w:val="22"/>
          <w:lang w:val="ru-RU"/>
        </w:rPr>
        <w:t>заявки</w:t>
      </w:r>
      <w:r w:rsidRPr="00021114">
        <w:rPr>
          <w:spacing w:val="-3"/>
          <w:kern w:val="0"/>
          <w:position w:val="0"/>
          <w:sz w:val="22"/>
          <w:szCs w:val="22"/>
          <w:lang w:val="ru-RU"/>
        </w:rPr>
        <w:t xml:space="preserve">. </w:t>
      </w: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3.6.</w:t>
      </w:r>
      <w:r w:rsidRPr="00021114">
        <w:rPr>
          <w:sz w:val="22"/>
          <w:szCs w:val="22"/>
        </w:rPr>
        <w:t xml:space="preserve"> Выписки по Счету выдаются БАНКОМ по мере совершения операций </w:t>
      </w:r>
      <w:r w:rsidR="00011456" w:rsidRPr="00021114">
        <w:rPr>
          <w:sz w:val="22"/>
          <w:szCs w:val="22"/>
        </w:rPr>
        <w:t xml:space="preserve">уполномоченному представителю КЛИЕНТА </w:t>
      </w:r>
      <w:r w:rsidRPr="00021114">
        <w:rPr>
          <w:sz w:val="22"/>
          <w:szCs w:val="22"/>
        </w:rPr>
        <w:t>при его явке в БАНК, если иной способ доставки (</w:t>
      </w:r>
      <w:r w:rsidR="00011456" w:rsidRPr="00021114">
        <w:rPr>
          <w:sz w:val="22"/>
          <w:szCs w:val="22"/>
        </w:rPr>
        <w:t>например,</w:t>
      </w:r>
      <w:r w:rsidR="00462C85" w:rsidRPr="00021114">
        <w:rPr>
          <w:sz w:val="22"/>
          <w:szCs w:val="22"/>
        </w:rPr>
        <w:t xml:space="preserve"> по электронной почте</w:t>
      </w:r>
      <w:r w:rsidR="00DB3B04" w:rsidRPr="00021114">
        <w:rPr>
          <w:sz w:val="22"/>
          <w:szCs w:val="22"/>
        </w:rPr>
        <w:t>,</w:t>
      </w:r>
      <w:r w:rsidR="00011456" w:rsidRPr="00021114">
        <w:rPr>
          <w:sz w:val="22"/>
          <w:szCs w:val="22"/>
        </w:rPr>
        <w:t xml:space="preserve"> </w:t>
      </w:r>
      <w:r w:rsidR="00DB3B04" w:rsidRPr="00021114">
        <w:rPr>
          <w:sz w:val="22"/>
          <w:szCs w:val="22"/>
        </w:rPr>
        <w:t xml:space="preserve">телефаксу, </w:t>
      </w:r>
      <w:r w:rsidRPr="00021114">
        <w:rPr>
          <w:sz w:val="22"/>
          <w:szCs w:val="22"/>
        </w:rPr>
        <w:t>почте, телеграфу, через абоне</w:t>
      </w:r>
      <w:r w:rsidR="00011456" w:rsidRPr="00021114">
        <w:rPr>
          <w:sz w:val="22"/>
          <w:szCs w:val="22"/>
        </w:rPr>
        <w:t>нтски</w:t>
      </w:r>
      <w:r w:rsidRPr="00021114">
        <w:rPr>
          <w:sz w:val="22"/>
          <w:szCs w:val="22"/>
        </w:rPr>
        <w:t xml:space="preserve">й ящик) и периодичность не предусмотрены </w:t>
      </w:r>
      <w:r w:rsidR="00011456" w:rsidRPr="00021114">
        <w:rPr>
          <w:sz w:val="22"/>
          <w:szCs w:val="22"/>
        </w:rPr>
        <w:t xml:space="preserve">отдельным </w:t>
      </w:r>
      <w:r w:rsidRPr="00021114">
        <w:rPr>
          <w:sz w:val="22"/>
          <w:szCs w:val="22"/>
        </w:rPr>
        <w:t>соглашением между БАНКОМ и КЛИЕНТОМ.</w:t>
      </w: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sz w:val="22"/>
          <w:szCs w:val="22"/>
        </w:rPr>
        <w:t>В случае если КЛИЕНТ использ</w:t>
      </w:r>
      <w:r w:rsidR="00E222A2" w:rsidRPr="00021114">
        <w:rPr>
          <w:sz w:val="22"/>
          <w:szCs w:val="22"/>
        </w:rPr>
        <w:t>ует с</w:t>
      </w:r>
      <w:r w:rsidRPr="00021114">
        <w:rPr>
          <w:sz w:val="22"/>
          <w:szCs w:val="22"/>
        </w:rPr>
        <w:t>истем</w:t>
      </w:r>
      <w:r w:rsidR="00E222A2" w:rsidRPr="00021114">
        <w:rPr>
          <w:sz w:val="22"/>
          <w:szCs w:val="22"/>
        </w:rPr>
        <w:t>у</w:t>
      </w:r>
      <w:r w:rsidR="00331695" w:rsidRPr="00021114">
        <w:rPr>
          <w:sz w:val="22"/>
          <w:szCs w:val="22"/>
        </w:rPr>
        <w:t xml:space="preserve"> дистанционно</w:t>
      </w:r>
      <w:r w:rsidR="00E222A2" w:rsidRPr="00021114">
        <w:rPr>
          <w:sz w:val="22"/>
          <w:szCs w:val="22"/>
        </w:rPr>
        <w:t>го банковского обслуживания</w:t>
      </w:r>
      <w:r w:rsidR="00BF553C" w:rsidRPr="00021114">
        <w:rPr>
          <w:sz w:val="22"/>
          <w:szCs w:val="22"/>
        </w:rPr>
        <w:t>,</w:t>
      </w:r>
      <w:r w:rsidR="00331695" w:rsidRPr="00021114">
        <w:rPr>
          <w:sz w:val="22"/>
          <w:szCs w:val="22"/>
        </w:rPr>
        <w:t xml:space="preserve"> </w:t>
      </w:r>
      <w:r w:rsidRPr="00021114">
        <w:rPr>
          <w:sz w:val="22"/>
          <w:szCs w:val="22"/>
        </w:rPr>
        <w:t xml:space="preserve">БАНК предоставляет выписки об операциях по </w:t>
      </w:r>
      <w:r w:rsidR="00BF553C" w:rsidRPr="00021114">
        <w:rPr>
          <w:sz w:val="22"/>
          <w:szCs w:val="22"/>
        </w:rPr>
        <w:t>С</w:t>
      </w:r>
      <w:r w:rsidRPr="00021114">
        <w:rPr>
          <w:sz w:val="22"/>
          <w:szCs w:val="22"/>
        </w:rPr>
        <w:t xml:space="preserve">чету и копии </w:t>
      </w:r>
      <w:r w:rsidR="00BF553C" w:rsidRPr="00021114">
        <w:rPr>
          <w:sz w:val="22"/>
          <w:szCs w:val="22"/>
        </w:rPr>
        <w:t>платежны</w:t>
      </w:r>
      <w:r w:rsidRPr="00021114">
        <w:rPr>
          <w:sz w:val="22"/>
          <w:szCs w:val="22"/>
        </w:rPr>
        <w:t>х документов только в электронном виде.</w:t>
      </w:r>
    </w:p>
    <w:p w:rsidR="000D15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 xml:space="preserve">3.7. </w:t>
      </w:r>
      <w:r w:rsidRPr="00021114">
        <w:rPr>
          <w:sz w:val="22"/>
          <w:szCs w:val="22"/>
        </w:rPr>
        <w:t>Выписк</w:t>
      </w:r>
      <w:r w:rsidR="000D1563" w:rsidRPr="00021114">
        <w:rPr>
          <w:sz w:val="22"/>
          <w:szCs w:val="22"/>
        </w:rPr>
        <w:t>а</w:t>
      </w:r>
      <w:r w:rsidR="00615D03" w:rsidRPr="00021114">
        <w:rPr>
          <w:sz w:val="22"/>
          <w:szCs w:val="22"/>
        </w:rPr>
        <w:t xml:space="preserve"> по счету, включающая в себя информацию о зачислен</w:t>
      </w:r>
      <w:r w:rsidR="00B555CC" w:rsidRPr="00021114">
        <w:rPr>
          <w:sz w:val="22"/>
          <w:szCs w:val="22"/>
        </w:rPr>
        <w:t>ных</w:t>
      </w:r>
      <w:r w:rsidR="00615D03" w:rsidRPr="00021114">
        <w:rPr>
          <w:sz w:val="22"/>
          <w:szCs w:val="22"/>
        </w:rPr>
        <w:t xml:space="preserve"> и списан</w:t>
      </w:r>
      <w:r w:rsidR="00B555CC" w:rsidRPr="00021114">
        <w:rPr>
          <w:sz w:val="22"/>
          <w:szCs w:val="22"/>
        </w:rPr>
        <w:t>ных суммах</w:t>
      </w:r>
      <w:r w:rsidR="00615D03" w:rsidRPr="00021114">
        <w:rPr>
          <w:sz w:val="22"/>
          <w:szCs w:val="22"/>
        </w:rPr>
        <w:t xml:space="preserve">, а также остатке </w:t>
      </w:r>
      <w:r w:rsidR="00B80811" w:rsidRPr="00021114">
        <w:rPr>
          <w:sz w:val="22"/>
          <w:szCs w:val="22"/>
        </w:rPr>
        <w:t xml:space="preserve">денежных средств </w:t>
      </w:r>
      <w:r w:rsidRPr="00021114">
        <w:rPr>
          <w:sz w:val="22"/>
          <w:szCs w:val="22"/>
        </w:rPr>
        <w:t>по Счету</w:t>
      </w:r>
      <w:r w:rsidR="00615D03" w:rsidRPr="00021114">
        <w:rPr>
          <w:sz w:val="22"/>
          <w:szCs w:val="22"/>
        </w:rPr>
        <w:t>,</w:t>
      </w:r>
      <w:r w:rsidRPr="00021114">
        <w:rPr>
          <w:sz w:val="22"/>
          <w:szCs w:val="22"/>
        </w:rPr>
        <w:t xml:space="preserve"> счита</w:t>
      </w:r>
      <w:r w:rsidR="000D1563" w:rsidRPr="00021114">
        <w:rPr>
          <w:sz w:val="22"/>
          <w:szCs w:val="22"/>
        </w:rPr>
        <w:t>е</w:t>
      </w:r>
      <w:r w:rsidRPr="00021114">
        <w:rPr>
          <w:sz w:val="22"/>
          <w:szCs w:val="22"/>
        </w:rPr>
        <w:t>тся подтвержден</w:t>
      </w:r>
      <w:r w:rsidR="000D1563" w:rsidRPr="00021114">
        <w:rPr>
          <w:sz w:val="22"/>
          <w:szCs w:val="22"/>
        </w:rPr>
        <w:t>ной КЛИЕНТОМ</w:t>
      </w:r>
      <w:r w:rsidRPr="00021114">
        <w:rPr>
          <w:sz w:val="22"/>
          <w:szCs w:val="22"/>
        </w:rPr>
        <w:t xml:space="preserve">, если </w:t>
      </w:r>
      <w:r w:rsidR="000D1563" w:rsidRPr="00021114">
        <w:rPr>
          <w:sz w:val="22"/>
          <w:szCs w:val="22"/>
        </w:rPr>
        <w:t xml:space="preserve">в течение 10 (Десяти) календарных дней после ее получения КЛИЕНТ не заявил в письменной форме о своих претензиях по ней (кроме случая </w:t>
      </w:r>
      <w:r w:rsidR="00615D03" w:rsidRPr="00021114">
        <w:rPr>
          <w:sz w:val="22"/>
          <w:szCs w:val="22"/>
        </w:rPr>
        <w:t>подтверждения остатка по Счету по состоянию на 1 января</w:t>
      </w:r>
      <w:r w:rsidR="000D1563" w:rsidRPr="00021114">
        <w:rPr>
          <w:sz w:val="22"/>
          <w:szCs w:val="22"/>
        </w:rPr>
        <w:t xml:space="preserve">, предусмотренного в пункте </w:t>
      </w:r>
      <w:r w:rsidR="000D1563" w:rsidRPr="00021114">
        <w:rPr>
          <w:b/>
          <w:sz w:val="22"/>
          <w:szCs w:val="22"/>
        </w:rPr>
        <w:t>2.3.7.</w:t>
      </w:r>
      <w:r w:rsidR="000D1563" w:rsidRPr="00021114">
        <w:rPr>
          <w:sz w:val="22"/>
          <w:szCs w:val="22"/>
        </w:rPr>
        <w:t xml:space="preserve"> настоящего Договора</w:t>
      </w:r>
      <w:r w:rsidR="00C64231" w:rsidRPr="00021114">
        <w:rPr>
          <w:sz w:val="22"/>
          <w:szCs w:val="22"/>
        </w:rPr>
        <w:t xml:space="preserve"> оферты</w:t>
      </w:r>
      <w:r w:rsidR="000D1563" w:rsidRPr="00021114">
        <w:rPr>
          <w:sz w:val="22"/>
          <w:szCs w:val="22"/>
        </w:rPr>
        <w:t xml:space="preserve">).  </w:t>
      </w: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3.8.</w:t>
      </w:r>
      <w:r w:rsidRPr="00021114">
        <w:rPr>
          <w:sz w:val="22"/>
          <w:szCs w:val="22"/>
        </w:rPr>
        <w:t xml:space="preserve"> Проценты за пользование денежными средствами, находящимися на Счете, БАНКОМ не начисляются и не уплачиваются КЛИЕНТУ, если иное не предусмотрено </w:t>
      </w:r>
      <w:r w:rsidR="00011456" w:rsidRPr="00021114">
        <w:rPr>
          <w:sz w:val="22"/>
          <w:szCs w:val="22"/>
        </w:rPr>
        <w:t xml:space="preserve">дополнительным </w:t>
      </w:r>
      <w:r w:rsidRPr="00021114">
        <w:rPr>
          <w:sz w:val="22"/>
          <w:szCs w:val="22"/>
        </w:rPr>
        <w:t xml:space="preserve">соглашением между БАНКОМ и КЛИЕНТОМ. </w:t>
      </w:r>
    </w:p>
    <w:p w:rsidR="00257B2D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3.9.</w:t>
      </w:r>
      <w:r w:rsidRPr="00021114">
        <w:rPr>
          <w:sz w:val="22"/>
          <w:szCs w:val="22"/>
        </w:rPr>
        <w:t xml:space="preserve"> Передача </w:t>
      </w:r>
      <w:r w:rsidR="00B80811" w:rsidRPr="00021114">
        <w:rPr>
          <w:sz w:val="22"/>
          <w:szCs w:val="22"/>
        </w:rPr>
        <w:t xml:space="preserve">БАНКОМ КЛИЕНТУ </w:t>
      </w:r>
      <w:r w:rsidRPr="00021114">
        <w:rPr>
          <w:sz w:val="22"/>
          <w:szCs w:val="22"/>
        </w:rPr>
        <w:t>принятых платежных требований для акцепта осуществляется в тот же день, если документы поступили в операционное время, либо не поз</w:t>
      </w:r>
      <w:r w:rsidR="00B80811" w:rsidRPr="00021114">
        <w:rPr>
          <w:sz w:val="22"/>
          <w:szCs w:val="22"/>
        </w:rPr>
        <w:t>днее</w:t>
      </w:r>
      <w:r w:rsidRPr="00021114">
        <w:rPr>
          <w:sz w:val="22"/>
          <w:szCs w:val="22"/>
        </w:rPr>
        <w:t xml:space="preserve"> следующего рабочего дня</w:t>
      </w:r>
      <w:r w:rsidR="00011456" w:rsidRPr="00021114">
        <w:rPr>
          <w:sz w:val="22"/>
          <w:szCs w:val="22"/>
        </w:rPr>
        <w:t xml:space="preserve"> –</w:t>
      </w:r>
      <w:r w:rsidRPr="00021114">
        <w:rPr>
          <w:sz w:val="22"/>
          <w:szCs w:val="22"/>
        </w:rPr>
        <w:t xml:space="preserve"> </w:t>
      </w:r>
      <w:r w:rsidR="00BB12E4" w:rsidRPr="00021114">
        <w:rPr>
          <w:sz w:val="22"/>
          <w:szCs w:val="22"/>
        </w:rPr>
        <w:t>при поступлении</w:t>
      </w:r>
      <w:r w:rsidRPr="00021114">
        <w:rPr>
          <w:sz w:val="22"/>
          <w:szCs w:val="22"/>
        </w:rPr>
        <w:t xml:space="preserve"> документов по истечении операционного </w:t>
      </w:r>
      <w:r w:rsidR="00011456" w:rsidRPr="00021114">
        <w:rPr>
          <w:sz w:val="22"/>
          <w:szCs w:val="22"/>
        </w:rPr>
        <w:t>времени</w:t>
      </w:r>
      <w:r w:rsidRPr="00021114">
        <w:rPr>
          <w:sz w:val="22"/>
          <w:szCs w:val="22"/>
        </w:rPr>
        <w:t xml:space="preserve">. </w:t>
      </w:r>
    </w:p>
    <w:p w:rsidR="00DC5163" w:rsidRPr="00021114" w:rsidRDefault="00257B2D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sz w:val="22"/>
          <w:szCs w:val="22"/>
        </w:rPr>
        <w:t>В</w:t>
      </w:r>
      <w:r w:rsidR="00DC5163" w:rsidRPr="00021114">
        <w:rPr>
          <w:sz w:val="22"/>
          <w:szCs w:val="22"/>
        </w:rPr>
        <w:t>не</w:t>
      </w:r>
      <w:r w:rsidRPr="00021114">
        <w:rPr>
          <w:sz w:val="22"/>
          <w:szCs w:val="22"/>
        </w:rPr>
        <w:t xml:space="preserve"> </w:t>
      </w:r>
      <w:r w:rsidR="00DC5163" w:rsidRPr="00021114">
        <w:rPr>
          <w:sz w:val="22"/>
          <w:szCs w:val="22"/>
        </w:rPr>
        <w:t xml:space="preserve">зависимости от </w:t>
      </w:r>
      <w:r w:rsidRPr="00021114">
        <w:rPr>
          <w:sz w:val="22"/>
          <w:szCs w:val="22"/>
        </w:rPr>
        <w:t>времени</w:t>
      </w:r>
      <w:r w:rsidR="00DC5163" w:rsidRPr="00021114">
        <w:rPr>
          <w:sz w:val="22"/>
          <w:szCs w:val="22"/>
        </w:rPr>
        <w:t xml:space="preserve"> фактической передачи </w:t>
      </w:r>
      <w:r w:rsidR="007606FC" w:rsidRPr="00021114">
        <w:rPr>
          <w:sz w:val="22"/>
          <w:szCs w:val="22"/>
        </w:rPr>
        <w:t xml:space="preserve">БАНКОМ </w:t>
      </w:r>
      <w:r w:rsidR="00DC5163" w:rsidRPr="00021114">
        <w:rPr>
          <w:sz w:val="22"/>
          <w:szCs w:val="22"/>
        </w:rPr>
        <w:t xml:space="preserve">документов КЛИЕНТУ </w:t>
      </w:r>
      <w:r w:rsidRPr="00021114">
        <w:rPr>
          <w:sz w:val="22"/>
          <w:szCs w:val="22"/>
        </w:rPr>
        <w:t xml:space="preserve">документы считаются переданными КЛИЕНТУ в день, </w:t>
      </w:r>
      <w:r w:rsidR="00BB12E4" w:rsidRPr="00021114">
        <w:rPr>
          <w:sz w:val="22"/>
          <w:szCs w:val="22"/>
        </w:rPr>
        <w:t>следующий за</w:t>
      </w:r>
      <w:r w:rsidRPr="00021114">
        <w:rPr>
          <w:sz w:val="22"/>
          <w:szCs w:val="22"/>
        </w:rPr>
        <w:t xml:space="preserve"> днем их поступления в </w:t>
      </w:r>
      <w:r w:rsidR="0021742C" w:rsidRPr="00021114">
        <w:rPr>
          <w:sz w:val="22"/>
          <w:szCs w:val="22"/>
        </w:rPr>
        <w:t>БАНК, если</w:t>
      </w:r>
      <w:r w:rsidR="00DC5163" w:rsidRPr="00021114">
        <w:rPr>
          <w:sz w:val="22"/>
          <w:szCs w:val="22"/>
        </w:rPr>
        <w:t xml:space="preserve"> </w:t>
      </w:r>
      <w:r w:rsidR="007606FC" w:rsidRPr="00021114">
        <w:rPr>
          <w:sz w:val="22"/>
          <w:szCs w:val="22"/>
        </w:rPr>
        <w:t>БАНК</w:t>
      </w:r>
      <w:r w:rsidR="00DC5163" w:rsidRPr="00021114">
        <w:rPr>
          <w:sz w:val="22"/>
          <w:szCs w:val="22"/>
        </w:rPr>
        <w:t xml:space="preserve"> воспользовался всеми </w:t>
      </w:r>
      <w:r w:rsidR="00B80811" w:rsidRPr="00021114">
        <w:rPr>
          <w:sz w:val="22"/>
          <w:szCs w:val="22"/>
        </w:rPr>
        <w:t>имею</w:t>
      </w:r>
      <w:r w:rsidR="00DC5163" w:rsidRPr="00021114">
        <w:rPr>
          <w:sz w:val="22"/>
          <w:szCs w:val="22"/>
        </w:rPr>
        <w:t xml:space="preserve">щимися в его распоряжении способами для передачи </w:t>
      </w:r>
      <w:r w:rsidR="00B80811" w:rsidRPr="00021114">
        <w:rPr>
          <w:sz w:val="22"/>
          <w:szCs w:val="22"/>
        </w:rPr>
        <w:t xml:space="preserve">КЛИЕНТУ </w:t>
      </w:r>
      <w:r w:rsidR="00DC5163" w:rsidRPr="00021114">
        <w:rPr>
          <w:sz w:val="22"/>
          <w:szCs w:val="22"/>
        </w:rPr>
        <w:t xml:space="preserve">поступивших документов, но по независящим от БАНКА </w:t>
      </w:r>
      <w:r w:rsidR="00B80811" w:rsidRPr="00021114">
        <w:rPr>
          <w:sz w:val="22"/>
          <w:szCs w:val="22"/>
        </w:rPr>
        <w:t>причин</w:t>
      </w:r>
      <w:r w:rsidR="00DC5163" w:rsidRPr="00021114">
        <w:rPr>
          <w:sz w:val="22"/>
          <w:szCs w:val="22"/>
        </w:rPr>
        <w:t xml:space="preserve">ам такие документы </w:t>
      </w:r>
      <w:r w:rsidR="00B80811" w:rsidRPr="00021114">
        <w:rPr>
          <w:sz w:val="22"/>
          <w:szCs w:val="22"/>
        </w:rPr>
        <w:t xml:space="preserve">не поступили к КЛИЕНТУ </w:t>
      </w:r>
      <w:r w:rsidR="00DC5163" w:rsidRPr="00021114">
        <w:rPr>
          <w:sz w:val="22"/>
          <w:szCs w:val="22"/>
        </w:rPr>
        <w:t>в сроки, указанные в настоящем пункте Договора</w:t>
      </w:r>
      <w:r w:rsidR="00C64231" w:rsidRPr="00021114">
        <w:rPr>
          <w:sz w:val="22"/>
          <w:szCs w:val="22"/>
        </w:rPr>
        <w:t xml:space="preserve"> оферты</w:t>
      </w:r>
      <w:r w:rsidR="00DC5163" w:rsidRPr="00021114">
        <w:rPr>
          <w:sz w:val="22"/>
          <w:szCs w:val="22"/>
        </w:rPr>
        <w:t>.</w:t>
      </w: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3.10.</w:t>
      </w:r>
      <w:r w:rsidRPr="00021114">
        <w:rPr>
          <w:sz w:val="22"/>
          <w:szCs w:val="22"/>
        </w:rPr>
        <w:t xml:space="preserve"> Лица, чьи фамилии, имена, отчества и образцы подписей указаны в карточке</w:t>
      </w:r>
      <w:r w:rsidR="00F01685" w:rsidRPr="00021114">
        <w:rPr>
          <w:sz w:val="22"/>
          <w:szCs w:val="22"/>
        </w:rPr>
        <w:t xml:space="preserve"> с образцами подписей и оттиска печати</w:t>
      </w:r>
      <w:r w:rsidR="00E00051" w:rsidRPr="00021114">
        <w:rPr>
          <w:sz w:val="22"/>
          <w:szCs w:val="22"/>
        </w:rPr>
        <w:t>,</w:t>
      </w:r>
      <w:r w:rsidRPr="00021114">
        <w:rPr>
          <w:sz w:val="22"/>
          <w:szCs w:val="22"/>
        </w:rPr>
        <w:t xml:space="preserve"> и чьи полномочия подтверждаются соответствующими представленными в </w:t>
      </w:r>
      <w:r w:rsidR="00B80811" w:rsidRPr="00021114">
        <w:rPr>
          <w:sz w:val="22"/>
          <w:szCs w:val="22"/>
        </w:rPr>
        <w:t>БАНК</w:t>
      </w:r>
      <w:r w:rsidRPr="00021114">
        <w:rPr>
          <w:sz w:val="22"/>
          <w:szCs w:val="22"/>
        </w:rPr>
        <w:t xml:space="preserve"> документами, вправе распоряжаться денежными средствами, находящимися на Счете КЛИЕНТА, давать БАНКУ поручения в рамках настоящего Договора</w:t>
      </w:r>
      <w:r w:rsidR="00C64231" w:rsidRPr="00021114">
        <w:rPr>
          <w:sz w:val="22"/>
          <w:szCs w:val="22"/>
        </w:rPr>
        <w:t xml:space="preserve"> оферты</w:t>
      </w:r>
      <w:r w:rsidRPr="00021114">
        <w:rPr>
          <w:sz w:val="22"/>
          <w:szCs w:val="22"/>
        </w:rPr>
        <w:t>, вести и подписывать деловую корреспонденцию.</w:t>
      </w: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3.11.</w:t>
      </w:r>
      <w:r w:rsidRPr="00021114">
        <w:rPr>
          <w:sz w:val="22"/>
          <w:szCs w:val="22"/>
        </w:rPr>
        <w:t xml:space="preserve"> Полномочия представителей КЛИЕНТА и образцы их подписей, указанные </w:t>
      </w:r>
      <w:r w:rsidR="00BB12E4" w:rsidRPr="00021114">
        <w:rPr>
          <w:sz w:val="22"/>
          <w:szCs w:val="22"/>
        </w:rPr>
        <w:t>в карточке</w:t>
      </w:r>
      <w:r w:rsidR="00E00051" w:rsidRPr="00021114">
        <w:rPr>
          <w:sz w:val="22"/>
          <w:szCs w:val="22"/>
        </w:rPr>
        <w:t xml:space="preserve"> с образцами подписей и оттиска печати</w:t>
      </w:r>
      <w:r w:rsidRPr="00021114">
        <w:rPr>
          <w:sz w:val="22"/>
          <w:szCs w:val="22"/>
        </w:rPr>
        <w:t>, являются действительными до момента предоставления БАНКУ новой карточки, а также документов</w:t>
      </w:r>
      <w:r w:rsidR="00E00051" w:rsidRPr="00021114">
        <w:rPr>
          <w:sz w:val="22"/>
          <w:szCs w:val="22"/>
        </w:rPr>
        <w:t>,</w:t>
      </w:r>
      <w:r w:rsidRPr="00021114">
        <w:rPr>
          <w:sz w:val="22"/>
          <w:szCs w:val="22"/>
        </w:rPr>
        <w:t xml:space="preserve"> подтверждающих полномочия лиц, внесенных в новую карточку. </w:t>
      </w: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 xml:space="preserve">3.12. </w:t>
      </w:r>
      <w:r w:rsidRPr="00021114">
        <w:rPr>
          <w:sz w:val="22"/>
          <w:szCs w:val="22"/>
        </w:rPr>
        <w:t xml:space="preserve">В случае, когда из представленных БАНКУ документов не следует однозначно вывод о действительности полномочий исполнительного органа КЛИЕНТА, или между представленными документами возникает </w:t>
      </w:r>
      <w:r w:rsidR="00BB12E4" w:rsidRPr="00021114">
        <w:rPr>
          <w:sz w:val="22"/>
          <w:szCs w:val="22"/>
        </w:rPr>
        <w:t>конкуренция, БАНК</w:t>
      </w:r>
      <w:r w:rsidRPr="00021114">
        <w:rPr>
          <w:sz w:val="22"/>
          <w:szCs w:val="22"/>
        </w:rPr>
        <w:t xml:space="preserve"> приостанавливает расходные операции по Счету. Операции по Счету возобновляются в полном объеме после устранения КЛИЕНТОМ недостатков (противоречий) в представленных документах по поводу распоряжения Счетом.   </w:t>
      </w: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3.13.</w:t>
      </w:r>
      <w:r w:rsidRPr="00021114">
        <w:rPr>
          <w:sz w:val="22"/>
          <w:szCs w:val="22"/>
        </w:rPr>
        <w:t xml:space="preserve"> БАНК не несет ответственности в случае, когда распоряжение по Счету сделано лицами (лицом), подписи которых имеются в карточке</w:t>
      </w:r>
      <w:r w:rsidR="00E00051" w:rsidRPr="00021114">
        <w:rPr>
          <w:sz w:val="22"/>
          <w:szCs w:val="22"/>
        </w:rPr>
        <w:t xml:space="preserve"> с образцами подписей и оттиска печати</w:t>
      </w:r>
      <w:r w:rsidRPr="00021114">
        <w:rPr>
          <w:sz w:val="22"/>
          <w:szCs w:val="22"/>
        </w:rPr>
        <w:t>, и у БАНКА отсутствует информация об изменении полномочий указанных лиц, даже если действительные полномочия этих лиц к моменту подписания распоряжения были утрачены.</w:t>
      </w:r>
    </w:p>
    <w:p w:rsidR="00DC5163" w:rsidRPr="00021114" w:rsidRDefault="00DC5163" w:rsidP="00DF7F31">
      <w:pPr>
        <w:widowControl w:val="0"/>
        <w:ind w:firstLine="709"/>
        <w:jc w:val="both"/>
        <w:rPr>
          <w:sz w:val="22"/>
          <w:szCs w:val="22"/>
        </w:rPr>
      </w:pPr>
    </w:p>
    <w:p w:rsidR="00DC5163" w:rsidRPr="00021114" w:rsidRDefault="00DC5163" w:rsidP="00DF7F31">
      <w:pPr>
        <w:widowControl w:val="0"/>
        <w:jc w:val="center"/>
        <w:rPr>
          <w:b/>
          <w:sz w:val="22"/>
          <w:szCs w:val="22"/>
        </w:rPr>
      </w:pPr>
      <w:r w:rsidRPr="00021114">
        <w:rPr>
          <w:b/>
          <w:sz w:val="22"/>
          <w:szCs w:val="22"/>
        </w:rPr>
        <w:t>4. ОТВЕТСТВЕННОСТЬ СТОРОН</w:t>
      </w:r>
    </w:p>
    <w:p w:rsidR="00DC5163" w:rsidRPr="00021114" w:rsidRDefault="00DC5163" w:rsidP="00DF7F31">
      <w:pPr>
        <w:widowControl w:val="0"/>
        <w:jc w:val="both"/>
        <w:rPr>
          <w:b/>
          <w:sz w:val="10"/>
          <w:szCs w:val="10"/>
        </w:rPr>
      </w:pP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4.1.</w:t>
      </w:r>
      <w:r w:rsidRPr="00021114">
        <w:rPr>
          <w:sz w:val="22"/>
          <w:szCs w:val="22"/>
        </w:rPr>
        <w:t xml:space="preserve"> Стороны несут ответственность за невыполнение, ненадлежащее исполнение обязательств по </w:t>
      </w:r>
      <w:r w:rsidR="00F84B84" w:rsidRPr="00021114">
        <w:rPr>
          <w:sz w:val="22"/>
          <w:szCs w:val="22"/>
        </w:rPr>
        <w:t xml:space="preserve">настоящему </w:t>
      </w:r>
      <w:r w:rsidRPr="00021114">
        <w:rPr>
          <w:sz w:val="22"/>
          <w:szCs w:val="22"/>
        </w:rPr>
        <w:t xml:space="preserve">Договору </w:t>
      </w:r>
      <w:r w:rsidR="00C64231" w:rsidRPr="00021114">
        <w:rPr>
          <w:sz w:val="22"/>
          <w:szCs w:val="22"/>
        </w:rPr>
        <w:t xml:space="preserve">оферты </w:t>
      </w:r>
      <w:r w:rsidRPr="00021114">
        <w:rPr>
          <w:sz w:val="22"/>
          <w:szCs w:val="22"/>
        </w:rPr>
        <w:t>в соответствии с действующим законодательством Р</w:t>
      </w:r>
      <w:r w:rsidR="00C44C7A" w:rsidRPr="00021114">
        <w:rPr>
          <w:sz w:val="22"/>
          <w:szCs w:val="22"/>
        </w:rPr>
        <w:t xml:space="preserve">оссийской </w:t>
      </w:r>
      <w:r w:rsidRPr="00021114">
        <w:rPr>
          <w:sz w:val="22"/>
          <w:szCs w:val="22"/>
        </w:rPr>
        <w:t>Ф</w:t>
      </w:r>
      <w:r w:rsidR="00C44C7A" w:rsidRPr="00021114">
        <w:rPr>
          <w:sz w:val="22"/>
          <w:szCs w:val="22"/>
        </w:rPr>
        <w:t>едерации</w:t>
      </w:r>
      <w:r w:rsidRPr="00021114">
        <w:rPr>
          <w:sz w:val="22"/>
          <w:szCs w:val="22"/>
        </w:rPr>
        <w:t xml:space="preserve"> и </w:t>
      </w:r>
      <w:r w:rsidR="00C44C7A" w:rsidRPr="00021114">
        <w:rPr>
          <w:sz w:val="22"/>
          <w:szCs w:val="22"/>
        </w:rPr>
        <w:t xml:space="preserve">настоящим </w:t>
      </w:r>
      <w:r w:rsidRPr="00021114">
        <w:rPr>
          <w:sz w:val="22"/>
          <w:szCs w:val="22"/>
        </w:rPr>
        <w:t>Договором</w:t>
      </w:r>
      <w:r w:rsidR="00C64231" w:rsidRPr="00021114">
        <w:rPr>
          <w:sz w:val="22"/>
          <w:szCs w:val="22"/>
        </w:rPr>
        <w:t xml:space="preserve"> оферты</w:t>
      </w:r>
      <w:r w:rsidRPr="00021114">
        <w:rPr>
          <w:sz w:val="22"/>
          <w:szCs w:val="22"/>
        </w:rPr>
        <w:t>.</w:t>
      </w: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4.2.</w:t>
      </w:r>
      <w:r w:rsidRPr="00021114">
        <w:rPr>
          <w:sz w:val="22"/>
          <w:szCs w:val="22"/>
        </w:rPr>
        <w:t xml:space="preserve"> БАНК несет ответственность перед КЛИЕНТОМ только в случае наличия вины БАНКА (в виде умысла или неосторожности).</w:t>
      </w: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4.3.</w:t>
      </w:r>
      <w:r w:rsidRPr="00021114">
        <w:rPr>
          <w:sz w:val="22"/>
          <w:szCs w:val="22"/>
        </w:rPr>
        <w:t xml:space="preserve"> На БАНК не могут быть возложены убытки, понесенные КЛИЕНТОМ в связи с фальсификацией, подлогом денежных документов КЛИЕНТА или иными аналогичными действиями третьих лиц.</w:t>
      </w: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sz w:val="22"/>
          <w:szCs w:val="22"/>
        </w:rPr>
        <w:t>Банк не несет ответственности за несвоевременное выполнение или невыполнение распоряжений Клиента, возникающих вследствие неясных, неполных или неверных записей в предоставленных Клиентом платежных документах, в том числе по причине искажения информации, передаваемой по телекоммуникационным каналам.</w:t>
      </w:r>
    </w:p>
    <w:p w:rsidR="00DC5163" w:rsidRPr="00021114" w:rsidRDefault="00DC5163" w:rsidP="00EB3A52">
      <w:pPr>
        <w:widowControl w:val="0"/>
        <w:ind w:firstLine="284"/>
        <w:jc w:val="both"/>
        <w:rPr>
          <w:i/>
          <w:iCs/>
          <w:sz w:val="22"/>
          <w:szCs w:val="22"/>
        </w:rPr>
      </w:pPr>
      <w:r w:rsidRPr="00021114">
        <w:rPr>
          <w:sz w:val="22"/>
          <w:szCs w:val="22"/>
        </w:rPr>
        <w:t xml:space="preserve">Банк освобождается от ответственности за последствия исполнения платежных и иных поручений, выданных </w:t>
      </w:r>
      <w:r w:rsidRPr="00021114">
        <w:rPr>
          <w:sz w:val="22"/>
          <w:szCs w:val="22"/>
        </w:rPr>
        <w:lastRenderedPageBreak/>
        <w:t>неуполномоченными лицами, в тех случаях, когда Банк не мог установить самого факта выдачи распоряжения неуполномоченными лицами.</w:t>
      </w: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4.4.</w:t>
      </w:r>
      <w:r w:rsidRPr="00021114">
        <w:rPr>
          <w:sz w:val="22"/>
          <w:szCs w:val="22"/>
        </w:rPr>
        <w:t xml:space="preserve"> Взаимные претензии по расчетам между КЛИЕНТОМ и получателями (отправителями) средств, кроме возникших по вине БАНКА, решаются без участия БАНКА.</w:t>
      </w:r>
    </w:p>
    <w:p w:rsidR="00DC5163" w:rsidRPr="00021114" w:rsidRDefault="00DC5163" w:rsidP="00EB3A52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4.5.</w:t>
      </w:r>
      <w:r w:rsidRPr="00021114">
        <w:rPr>
          <w:sz w:val="22"/>
          <w:szCs w:val="22"/>
        </w:rPr>
        <w:t xml:space="preserve"> В случае отсутствия на счетах КЛИЕНТА </w:t>
      </w:r>
      <w:r w:rsidR="00FC3B0D" w:rsidRPr="00021114">
        <w:rPr>
          <w:sz w:val="22"/>
          <w:szCs w:val="22"/>
        </w:rPr>
        <w:t xml:space="preserve">денежных средств </w:t>
      </w:r>
      <w:r w:rsidRPr="00021114">
        <w:rPr>
          <w:sz w:val="22"/>
          <w:szCs w:val="22"/>
        </w:rPr>
        <w:t xml:space="preserve">для </w:t>
      </w:r>
      <w:r w:rsidR="00912D11" w:rsidRPr="00021114">
        <w:rPr>
          <w:sz w:val="22"/>
          <w:szCs w:val="22"/>
        </w:rPr>
        <w:t>с</w:t>
      </w:r>
      <w:r w:rsidRPr="00021114">
        <w:rPr>
          <w:sz w:val="22"/>
          <w:szCs w:val="22"/>
        </w:rPr>
        <w:t xml:space="preserve">писания </w:t>
      </w:r>
      <w:r w:rsidR="00912D11" w:rsidRPr="00021114">
        <w:rPr>
          <w:sz w:val="22"/>
          <w:szCs w:val="22"/>
        </w:rPr>
        <w:t xml:space="preserve">без распоряжения КЛИЕНТА </w:t>
      </w:r>
      <w:r w:rsidR="00FC3B0D" w:rsidRPr="00021114">
        <w:rPr>
          <w:sz w:val="22"/>
          <w:szCs w:val="22"/>
        </w:rPr>
        <w:t xml:space="preserve">сумм, </w:t>
      </w:r>
      <w:r w:rsidRPr="00021114">
        <w:rPr>
          <w:sz w:val="22"/>
          <w:szCs w:val="22"/>
        </w:rPr>
        <w:t xml:space="preserve">ошибочно зачисленных </w:t>
      </w:r>
      <w:r w:rsidR="00FC3B0D" w:rsidRPr="00021114">
        <w:rPr>
          <w:sz w:val="22"/>
          <w:szCs w:val="22"/>
        </w:rPr>
        <w:t xml:space="preserve">на Счет, </w:t>
      </w:r>
      <w:r w:rsidRPr="00021114">
        <w:rPr>
          <w:sz w:val="22"/>
          <w:szCs w:val="22"/>
        </w:rPr>
        <w:t>БАНК направляет КЛИЕНТУ (в том числе</w:t>
      </w:r>
      <w:r w:rsidR="00FC3B0D" w:rsidRPr="00021114">
        <w:rPr>
          <w:sz w:val="22"/>
          <w:szCs w:val="22"/>
        </w:rPr>
        <w:t>,</w:t>
      </w:r>
      <w:r w:rsidRPr="00021114">
        <w:rPr>
          <w:sz w:val="22"/>
          <w:szCs w:val="22"/>
        </w:rPr>
        <w:t xml:space="preserve"> с использованием электронных средств связи) </w:t>
      </w:r>
      <w:r w:rsidR="00FC3B0D" w:rsidRPr="00021114">
        <w:rPr>
          <w:sz w:val="22"/>
          <w:szCs w:val="22"/>
        </w:rPr>
        <w:t xml:space="preserve">письменное требование </w:t>
      </w:r>
      <w:r w:rsidRPr="00021114">
        <w:rPr>
          <w:sz w:val="22"/>
          <w:szCs w:val="22"/>
        </w:rPr>
        <w:t>об их возврате. КЛИЕНТ обязан не позднее</w:t>
      </w:r>
      <w:r w:rsidR="001E3833" w:rsidRPr="00021114">
        <w:rPr>
          <w:sz w:val="22"/>
          <w:szCs w:val="22"/>
        </w:rPr>
        <w:t xml:space="preserve"> 2</w:t>
      </w:r>
      <w:r w:rsidRPr="00021114">
        <w:rPr>
          <w:sz w:val="22"/>
          <w:szCs w:val="22"/>
        </w:rPr>
        <w:t xml:space="preserve"> </w:t>
      </w:r>
      <w:r w:rsidR="001E3833" w:rsidRPr="00021114">
        <w:rPr>
          <w:sz w:val="22"/>
          <w:szCs w:val="22"/>
        </w:rPr>
        <w:t>(Д</w:t>
      </w:r>
      <w:r w:rsidRPr="00021114">
        <w:rPr>
          <w:sz w:val="22"/>
          <w:szCs w:val="22"/>
        </w:rPr>
        <w:t>вух</w:t>
      </w:r>
      <w:r w:rsidR="001E3833" w:rsidRPr="00021114">
        <w:rPr>
          <w:sz w:val="22"/>
          <w:szCs w:val="22"/>
        </w:rPr>
        <w:t>)</w:t>
      </w:r>
      <w:r w:rsidRPr="00021114">
        <w:rPr>
          <w:sz w:val="22"/>
          <w:szCs w:val="22"/>
        </w:rPr>
        <w:t xml:space="preserve"> банковских дней со дня получения </w:t>
      </w:r>
      <w:r w:rsidR="00FC3B0D" w:rsidRPr="00021114">
        <w:rPr>
          <w:sz w:val="22"/>
          <w:szCs w:val="22"/>
        </w:rPr>
        <w:t>указанного требования</w:t>
      </w:r>
      <w:r w:rsidRPr="00021114">
        <w:rPr>
          <w:sz w:val="22"/>
          <w:szCs w:val="22"/>
        </w:rPr>
        <w:t xml:space="preserve"> возвратить ошибочно зачисленные на </w:t>
      </w:r>
      <w:r w:rsidR="00FC3B0D" w:rsidRPr="00021114">
        <w:rPr>
          <w:sz w:val="22"/>
          <w:szCs w:val="22"/>
        </w:rPr>
        <w:t>С</w:t>
      </w:r>
      <w:r w:rsidRPr="00021114">
        <w:rPr>
          <w:sz w:val="22"/>
          <w:szCs w:val="22"/>
        </w:rPr>
        <w:t xml:space="preserve">чет денежные средства. При нарушении </w:t>
      </w:r>
      <w:r w:rsidR="00FC3B0D" w:rsidRPr="00021114">
        <w:rPr>
          <w:sz w:val="22"/>
          <w:szCs w:val="22"/>
        </w:rPr>
        <w:t>данно</w:t>
      </w:r>
      <w:r w:rsidRPr="00021114">
        <w:rPr>
          <w:sz w:val="22"/>
          <w:szCs w:val="22"/>
        </w:rPr>
        <w:t>го срока БАНК вправе потребовать, а КЛИЕНТ обязан уплатить БАНКУ пеню в размере 0,5%</w:t>
      </w:r>
      <w:r w:rsidR="00EB3A52" w:rsidRPr="00021114">
        <w:rPr>
          <w:sz w:val="22"/>
          <w:szCs w:val="22"/>
        </w:rPr>
        <w:t xml:space="preserve"> (Ноль целых пять десятых процента)</w:t>
      </w:r>
      <w:r w:rsidRPr="00021114">
        <w:rPr>
          <w:sz w:val="22"/>
          <w:szCs w:val="22"/>
        </w:rPr>
        <w:t xml:space="preserve"> от ошибочно зачисленной суммы за каждый день просрочки возврата денежных средств.</w:t>
      </w:r>
    </w:p>
    <w:p w:rsidR="00FC3B0D" w:rsidRPr="00021114" w:rsidRDefault="00FC3B0D" w:rsidP="00FC3B0D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 w:rsidRPr="00021114">
        <w:rPr>
          <w:b/>
          <w:sz w:val="22"/>
          <w:szCs w:val="22"/>
        </w:rPr>
        <w:t>4.6.</w:t>
      </w:r>
      <w:r w:rsidRPr="00021114">
        <w:rPr>
          <w:sz w:val="22"/>
          <w:szCs w:val="22"/>
        </w:rPr>
        <w:t xml:space="preserve"> </w:t>
      </w:r>
      <w:r w:rsidRPr="00021114">
        <w:rPr>
          <w:bCs/>
          <w:sz w:val="22"/>
          <w:szCs w:val="22"/>
        </w:rPr>
        <w:t>Стороны не несут ответственности за ущерб, возникший вследствие действия обстоятельств непреодолимой силы (стихийные бедствия, эпидемии, пандемии, технические сбои, а также иные обстоятельства), происшедших по независящим от Сторон причинам, существенно влияющих на функционирование Сторон и препятствующих исполнению Сторонами обязательств по настоящему Договору оферты.</w:t>
      </w:r>
    </w:p>
    <w:p w:rsidR="00DC5163" w:rsidRPr="00021114" w:rsidRDefault="00DC5163" w:rsidP="00DF7F31">
      <w:pPr>
        <w:widowControl w:val="0"/>
        <w:jc w:val="both"/>
        <w:rPr>
          <w:sz w:val="22"/>
          <w:szCs w:val="22"/>
        </w:rPr>
      </w:pPr>
    </w:p>
    <w:p w:rsidR="00DC5163" w:rsidRPr="00021114" w:rsidRDefault="00DC5163" w:rsidP="00DF7F31">
      <w:pPr>
        <w:widowControl w:val="0"/>
        <w:jc w:val="center"/>
        <w:rPr>
          <w:b/>
          <w:sz w:val="22"/>
          <w:szCs w:val="22"/>
        </w:rPr>
      </w:pPr>
      <w:r w:rsidRPr="00021114">
        <w:rPr>
          <w:b/>
          <w:sz w:val="22"/>
          <w:szCs w:val="22"/>
        </w:rPr>
        <w:t>5. СРОК ДЕЙСТВИЯ ДОГОВОРА</w:t>
      </w:r>
      <w:r w:rsidR="00C64231" w:rsidRPr="00021114">
        <w:rPr>
          <w:b/>
          <w:sz w:val="22"/>
          <w:szCs w:val="22"/>
        </w:rPr>
        <w:t xml:space="preserve"> ОФЕРТЫ</w:t>
      </w:r>
      <w:r w:rsidRPr="00021114">
        <w:rPr>
          <w:b/>
          <w:sz w:val="22"/>
          <w:szCs w:val="22"/>
        </w:rPr>
        <w:t>, ПОРЯДОК ЕГО ИЗМЕНЕНИЯ И ПРЕКРАЩЕНИЯ</w:t>
      </w:r>
    </w:p>
    <w:p w:rsidR="00DC5163" w:rsidRPr="00021114" w:rsidRDefault="00DC5163" w:rsidP="00DF7F31">
      <w:pPr>
        <w:widowControl w:val="0"/>
        <w:jc w:val="both"/>
        <w:rPr>
          <w:b/>
          <w:sz w:val="10"/>
          <w:szCs w:val="10"/>
        </w:rPr>
      </w:pPr>
    </w:p>
    <w:p w:rsidR="0096414E" w:rsidRPr="00021114" w:rsidRDefault="00DC5163" w:rsidP="00EB3A52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 w:rsidRPr="00021114">
        <w:rPr>
          <w:b/>
          <w:bCs/>
          <w:sz w:val="22"/>
          <w:szCs w:val="22"/>
        </w:rPr>
        <w:t>5.1.</w:t>
      </w:r>
      <w:r w:rsidRPr="00021114">
        <w:rPr>
          <w:bCs/>
          <w:sz w:val="22"/>
          <w:szCs w:val="22"/>
        </w:rPr>
        <w:t xml:space="preserve"> </w:t>
      </w:r>
      <w:r w:rsidR="00C44C7A" w:rsidRPr="00021114">
        <w:rPr>
          <w:bCs/>
          <w:sz w:val="22"/>
          <w:szCs w:val="22"/>
        </w:rPr>
        <w:t xml:space="preserve">Настоящий </w:t>
      </w:r>
      <w:r w:rsidRPr="00021114">
        <w:rPr>
          <w:bCs/>
          <w:sz w:val="22"/>
          <w:szCs w:val="22"/>
        </w:rPr>
        <w:t xml:space="preserve">Договор </w:t>
      </w:r>
      <w:r w:rsidR="00C64231" w:rsidRPr="00021114">
        <w:rPr>
          <w:bCs/>
          <w:sz w:val="22"/>
          <w:szCs w:val="22"/>
        </w:rPr>
        <w:t xml:space="preserve">оферты </w:t>
      </w:r>
      <w:r w:rsidRPr="00021114">
        <w:rPr>
          <w:bCs/>
          <w:sz w:val="22"/>
          <w:szCs w:val="22"/>
        </w:rPr>
        <w:t xml:space="preserve">заключается на неопределенный срок и вступает в силу с </w:t>
      </w:r>
      <w:r w:rsidR="002E5827" w:rsidRPr="00021114">
        <w:rPr>
          <w:bCs/>
          <w:sz w:val="22"/>
          <w:szCs w:val="22"/>
        </w:rPr>
        <w:t>даты</w:t>
      </w:r>
      <w:r w:rsidRPr="00021114">
        <w:rPr>
          <w:bCs/>
          <w:sz w:val="22"/>
          <w:szCs w:val="22"/>
        </w:rPr>
        <w:t xml:space="preserve"> </w:t>
      </w:r>
      <w:r w:rsidR="008022C3" w:rsidRPr="00021114">
        <w:rPr>
          <w:bCs/>
          <w:sz w:val="22"/>
          <w:szCs w:val="22"/>
        </w:rPr>
        <w:t>открытия</w:t>
      </w:r>
      <w:r w:rsidR="0096414E" w:rsidRPr="00021114">
        <w:rPr>
          <w:bCs/>
          <w:sz w:val="22"/>
          <w:szCs w:val="22"/>
        </w:rPr>
        <w:t xml:space="preserve"> БАНК</w:t>
      </w:r>
      <w:r w:rsidR="00A453F7" w:rsidRPr="00021114">
        <w:rPr>
          <w:bCs/>
          <w:sz w:val="22"/>
          <w:szCs w:val="22"/>
        </w:rPr>
        <w:t>ОМ</w:t>
      </w:r>
      <w:r w:rsidR="0096414E" w:rsidRPr="00021114">
        <w:rPr>
          <w:bCs/>
          <w:sz w:val="22"/>
          <w:szCs w:val="22"/>
        </w:rPr>
        <w:t xml:space="preserve"> </w:t>
      </w:r>
      <w:r w:rsidR="008022C3" w:rsidRPr="00021114">
        <w:t>Счета</w:t>
      </w:r>
      <w:r w:rsidR="00FB6C61" w:rsidRPr="00021114">
        <w:t xml:space="preserve">. </w:t>
      </w:r>
    </w:p>
    <w:p w:rsidR="00DC5163" w:rsidRPr="00021114" w:rsidRDefault="00DC5163" w:rsidP="00EB3A52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 w:rsidRPr="00021114">
        <w:rPr>
          <w:b/>
          <w:bCs/>
          <w:sz w:val="22"/>
          <w:szCs w:val="22"/>
        </w:rPr>
        <w:t>5.2.</w:t>
      </w:r>
      <w:r w:rsidRPr="00021114">
        <w:rPr>
          <w:bCs/>
          <w:sz w:val="22"/>
          <w:szCs w:val="22"/>
        </w:rPr>
        <w:t> </w:t>
      </w:r>
      <w:r w:rsidR="00C44C7A" w:rsidRPr="00021114">
        <w:rPr>
          <w:bCs/>
          <w:sz w:val="22"/>
          <w:szCs w:val="22"/>
        </w:rPr>
        <w:t xml:space="preserve">Настоящий </w:t>
      </w:r>
      <w:r w:rsidRPr="00021114">
        <w:rPr>
          <w:bCs/>
          <w:sz w:val="22"/>
          <w:szCs w:val="22"/>
        </w:rPr>
        <w:t xml:space="preserve">Договор </w:t>
      </w:r>
      <w:r w:rsidR="003B764D" w:rsidRPr="00021114">
        <w:rPr>
          <w:bCs/>
          <w:sz w:val="22"/>
          <w:szCs w:val="22"/>
        </w:rPr>
        <w:t xml:space="preserve">оферты </w:t>
      </w:r>
      <w:r w:rsidRPr="00021114">
        <w:rPr>
          <w:bCs/>
          <w:sz w:val="22"/>
          <w:szCs w:val="22"/>
        </w:rPr>
        <w:t>может быть расторгнут по заявлению КЛИЕНТА в любое время.</w:t>
      </w:r>
    </w:p>
    <w:p w:rsidR="00DC5163" w:rsidRPr="00021114" w:rsidRDefault="00DC5163" w:rsidP="00EB3A52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 w:rsidRPr="00021114">
        <w:rPr>
          <w:b/>
          <w:bCs/>
          <w:sz w:val="22"/>
          <w:szCs w:val="22"/>
        </w:rPr>
        <w:t>5.3.</w:t>
      </w:r>
      <w:r w:rsidRPr="00021114">
        <w:rPr>
          <w:bCs/>
          <w:sz w:val="22"/>
          <w:szCs w:val="22"/>
        </w:rPr>
        <w:t xml:space="preserve"> По инициативе БАНКА </w:t>
      </w:r>
      <w:r w:rsidR="00C44C7A" w:rsidRPr="00021114">
        <w:rPr>
          <w:bCs/>
          <w:sz w:val="22"/>
          <w:szCs w:val="22"/>
        </w:rPr>
        <w:t xml:space="preserve">настоящий </w:t>
      </w:r>
      <w:r w:rsidRPr="00021114">
        <w:rPr>
          <w:bCs/>
          <w:sz w:val="22"/>
          <w:szCs w:val="22"/>
        </w:rPr>
        <w:t xml:space="preserve">Договор </w:t>
      </w:r>
      <w:r w:rsidR="003B764D" w:rsidRPr="00021114">
        <w:rPr>
          <w:bCs/>
          <w:sz w:val="22"/>
          <w:szCs w:val="22"/>
        </w:rPr>
        <w:t xml:space="preserve">оферты </w:t>
      </w:r>
      <w:r w:rsidRPr="00021114">
        <w:rPr>
          <w:bCs/>
          <w:sz w:val="22"/>
          <w:szCs w:val="22"/>
        </w:rPr>
        <w:t xml:space="preserve">может быть расторгнут в судебном порядке в </w:t>
      </w:r>
      <w:r w:rsidR="0066626B" w:rsidRPr="00021114">
        <w:rPr>
          <w:bCs/>
          <w:sz w:val="22"/>
          <w:szCs w:val="22"/>
        </w:rPr>
        <w:t>случаях, предусмотренных</w:t>
      </w:r>
      <w:r w:rsidRPr="00021114">
        <w:rPr>
          <w:bCs/>
          <w:sz w:val="22"/>
          <w:szCs w:val="22"/>
        </w:rPr>
        <w:t xml:space="preserve"> </w:t>
      </w:r>
      <w:r w:rsidR="00EB3A52" w:rsidRPr="00021114">
        <w:rPr>
          <w:bCs/>
          <w:sz w:val="22"/>
          <w:szCs w:val="22"/>
        </w:rPr>
        <w:t xml:space="preserve">действующим </w:t>
      </w:r>
      <w:r w:rsidRPr="00021114">
        <w:rPr>
          <w:bCs/>
          <w:sz w:val="22"/>
          <w:szCs w:val="22"/>
        </w:rPr>
        <w:t>законодательством Р</w:t>
      </w:r>
      <w:r w:rsidR="00EB3A52" w:rsidRPr="00021114">
        <w:rPr>
          <w:bCs/>
          <w:sz w:val="22"/>
          <w:szCs w:val="22"/>
        </w:rPr>
        <w:t xml:space="preserve">оссийской </w:t>
      </w:r>
      <w:r w:rsidRPr="00021114">
        <w:rPr>
          <w:bCs/>
          <w:sz w:val="22"/>
          <w:szCs w:val="22"/>
        </w:rPr>
        <w:t>Ф</w:t>
      </w:r>
      <w:r w:rsidR="00EB3A52" w:rsidRPr="00021114">
        <w:rPr>
          <w:bCs/>
          <w:sz w:val="22"/>
          <w:szCs w:val="22"/>
        </w:rPr>
        <w:t>едерации</w:t>
      </w:r>
      <w:r w:rsidRPr="00021114">
        <w:rPr>
          <w:bCs/>
          <w:sz w:val="22"/>
          <w:szCs w:val="22"/>
        </w:rPr>
        <w:t xml:space="preserve">. </w:t>
      </w:r>
    </w:p>
    <w:p w:rsidR="00DC5163" w:rsidRPr="00021114" w:rsidRDefault="00696A5D" w:rsidP="00EB3A52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 w:rsidRPr="00021114">
        <w:rPr>
          <w:b/>
          <w:bCs/>
          <w:sz w:val="22"/>
          <w:szCs w:val="22"/>
        </w:rPr>
        <w:t>5.4.</w:t>
      </w:r>
      <w:r w:rsidRPr="00021114">
        <w:rPr>
          <w:bCs/>
          <w:sz w:val="22"/>
          <w:szCs w:val="22"/>
        </w:rPr>
        <w:t xml:space="preserve"> </w:t>
      </w:r>
      <w:r w:rsidR="00DC5163" w:rsidRPr="00021114">
        <w:rPr>
          <w:bCs/>
          <w:sz w:val="22"/>
          <w:szCs w:val="22"/>
        </w:rPr>
        <w:t>При отсутствии в течение 1 (</w:t>
      </w:r>
      <w:r w:rsidR="00C44C7A" w:rsidRPr="00021114">
        <w:rPr>
          <w:bCs/>
          <w:sz w:val="22"/>
          <w:szCs w:val="22"/>
        </w:rPr>
        <w:t>О</w:t>
      </w:r>
      <w:r w:rsidR="00DC5163" w:rsidRPr="00021114">
        <w:rPr>
          <w:bCs/>
          <w:sz w:val="22"/>
          <w:szCs w:val="22"/>
        </w:rPr>
        <w:t>дного) года денежных средств на Счете и операций по Счету БАНК вправе отказаться от исполнения настоящего Договора</w:t>
      </w:r>
      <w:r w:rsidR="00233583" w:rsidRPr="00021114">
        <w:rPr>
          <w:bCs/>
          <w:sz w:val="22"/>
          <w:szCs w:val="22"/>
        </w:rPr>
        <w:t xml:space="preserve"> оферты</w:t>
      </w:r>
      <w:r w:rsidR="00DC5163" w:rsidRPr="00021114">
        <w:rPr>
          <w:bCs/>
          <w:sz w:val="22"/>
          <w:szCs w:val="22"/>
        </w:rPr>
        <w:t xml:space="preserve">, предупредив об этом КЛИЕНТА в письменной форме за два месяца. </w:t>
      </w:r>
      <w:r w:rsidR="00C44C7A" w:rsidRPr="00021114">
        <w:rPr>
          <w:bCs/>
          <w:sz w:val="22"/>
          <w:szCs w:val="22"/>
        </w:rPr>
        <w:t>Н</w:t>
      </w:r>
      <w:r w:rsidR="00DC5163" w:rsidRPr="00021114">
        <w:rPr>
          <w:bCs/>
          <w:sz w:val="22"/>
          <w:szCs w:val="22"/>
        </w:rPr>
        <w:t>астоящий</w:t>
      </w:r>
      <w:r w:rsidR="00C44C7A" w:rsidRPr="00021114">
        <w:rPr>
          <w:bCs/>
          <w:sz w:val="22"/>
          <w:szCs w:val="22"/>
        </w:rPr>
        <w:t xml:space="preserve"> </w:t>
      </w:r>
      <w:r w:rsidR="00DC5163" w:rsidRPr="00021114">
        <w:rPr>
          <w:bCs/>
          <w:sz w:val="22"/>
          <w:szCs w:val="22"/>
        </w:rPr>
        <w:t>Договор</w:t>
      </w:r>
      <w:r w:rsidR="00233583" w:rsidRPr="00021114">
        <w:rPr>
          <w:bCs/>
          <w:sz w:val="22"/>
          <w:szCs w:val="22"/>
        </w:rPr>
        <w:t xml:space="preserve"> оферты</w:t>
      </w:r>
      <w:r w:rsidR="00DC5163" w:rsidRPr="00021114">
        <w:rPr>
          <w:bCs/>
          <w:sz w:val="22"/>
          <w:szCs w:val="22"/>
        </w:rPr>
        <w:t xml:space="preserve"> будет считаться расторгнутым, а Счет закрытым по истечении </w:t>
      </w:r>
      <w:r w:rsidR="00233583" w:rsidRPr="00021114">
        <w:rPr>
          <w:bCs/>
          <w:sz w:val="22"/>
          <w:szCs w:val="22"/>
        </w:rPr>
        <w:t>2 (Д</w:t>
      </w:r>
      <w:r w:rsidRPr="00021114">
        <w:rPr>
          <w:bCs/>
          <w:sz w:val="22"/>
          <w:szCs w:val="22"/>
        </w:rPr>
        <w:t>вух</w:t>
      </w:r>
      <w:r w:rsidR="00233583" w:rsidRPr="00021114">
        <w:rPr>
          <w:bCs/>
          <w:sz w:val="22"/>
          <w:szCs w:val="22"/>
        </w:rPr>
        <w:t>)</w:t>
      </w:r>
      <w:r w:rsidRPr="00021114">
        <w:rPr>
          <w:bCs/>
          <w:sz w:val="22"/>
          <w:szCs w:val="22"/>
        </w:rPr>
        <w:t xml:space="preserve"> месяцев</w:t>
      </w:r>
      <w:r w:rsidR="00DC5163" w:rsidRPr="00021114">
        <w:rPr>
          <w:bCs/>
          <w:sz w:val="22"/>
          <w:szCs w:val="22"/>
        </w:rPr>
        <w:t xml:space="preserve"> </w:t>
      </w:r>
      <w:r w:rsidR="00912D11" w:rsidRPr="00021114">
        <w:rPr>
          <w:sz w:val="22"/>
          <w:szCs w:val="22"/>
        </w:rPr>
        <w:t xml:space="preserve">со дня направления БАНКОМ КЛИЕНТУ уведомления о расторжении </w:t>
      </w:r>
      <w:r w:rsidR="00C44C7A" w:rsidRPr="00021114">
        <w:rPr>
          <w:sz w:val="22"/>
          <w:szCs w:val="22"/>
        </w:rPr>
        <w:t>Д</w:t>
      </w:r>
      <w:r w:rsidR="00912D11" w:rsidRPr="00021114">
        <w:rPr>
          <w:sz w:val="22"/>
          <w:szCs w:val="22"/>
        </w:rPr>
        <w:t>оговора</w:t>
      </w:r>
      <w:r w:rsidR="005E0A83" w:rsidRPr="00021114">
        <w:rPr>
          <w:sz w:val="22"/>
          <w:szCs w:val="22"/>
        </w:rPr>
        <w:t xml:space="preserve"> оферты</w:t>
      </w:r>
      <w:r w:rsidR="00912D11" w:rsidRPr="00021114">
        <w:rPr>
          <w:sz w:val="22"/>
          <w:szCs w:val="22"/>
        </w:rPr>
        <w:t xml:space="preserve">, </w:t>
      </w:r>
      <w:r w:rsidR="00DC5163" w:rsidRPr="00021114">
        <w:rPr>
          <w:bCs/>
          <w:sz w:val="22"/>
          <w:szCs w:val="22"/>
        </w:rPr>
        <w:t xml:space="preserve">если в течение </w:t>
      </w:r>
      <w:r w:rsidR="00C44C7A" w:rsidRPr="00021114">
        <w:rPr>
          <w:bCs/>
          <w:sz w:val="22"/>
          <w:szCs w:val="22"/>
        </w:rPr>
        <w:t>указанн</w:t>
      </w:r>
      <w:r w:rsidR="00DC5163" w:rsidRPr="00021114">
        <w:rPr>
          <w:bCs/>
          <w:sz w:val="22"/>
          <w:szCs w:val="22"/>
        </w:rPr>
        <w:t>ого срока на Счет не поступят денежные средства.</w:t>
      </w:r>
    </w:p>
    <w:p w:rsidR="00DA5C1D" w:rsidRPr="00021114" w:rsidRDefault="00696A5D" w:rsidP="00696A5D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 w:rsidRPr="00021114">
        <w:rPr>
          <w:b/>
          <w:bCs/>
          <w:sz w:val="22"/>
          <w:szCs w:val="22"/>
        </w:rPr>
        <w:t>5.5.</w:t>
      </w:r>
      <w:r w:rsidRPr="00021114">
        <w:rPr>
          <w:bCs/>
          <w:sz w:val="22"/>
          <w:szCs w:val="22"/>
        </w:rPr>
        <w:t xml:space="preserve"> </w:t>
      </w:r>
      <w:r w:rsidR="00083B61" w:rsidRPr="00021114">
        <w:rPr>
          <w:bCs/>
          <w:sz w:val="22"/>
          <w:szCs w:val="22"/>
        </w:rPr>
        <w:t xml:space="preserve">В случае принятия БАНКОМ в течение календарного года двух и более решений об отказе в выполнении распоряжения КЛИЕНТА о совершении операции на основании </w:t>
      </w:r>
      <w:hyperlink r:id="rId12" w:history="1">
        <w:r w:rsidR="00083B61" w:rsidRPr="00021114">
          <w:rPr>
            <w:bCs/>
            <w:sz w:val="22"/>
            <w:szCs w:val="22"/>
          </w:rPr>
          <w:t>п</w:t>
        </w:r>
        <w:r w:rsidR="00E37EE2" w:rsidRPr="00021114">
          <w:rPr>
            <w:bCs/>
            <w:sz w:val="22"/>
            <w:szCs w:val="22"/>
          </w:rPr>
          <w:t>ункта</w:t>
        </w:r>
        <w:r w:rsidR="00083B61" w:rsidRPr="00021114">
          <w:rPr>
            <w:bCs/>
            <w:sz w:val="22"/>
            <w:szCs w:val="22"/>
          </w:rPr>
          <w:t xml:space="preserve"> 11</w:t>
        </w:r>
      </w:hyperlink>
      <w:r w:rsidR="00083B61" w:rsidRPr="00021114">
        <w:rPr>
          <w:bCs/>
          <w:sz w:val="22"/>
          <w:szCs w:val="22"/>
        </w:rPr>
        <w:t xml:space="preserve">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 </w:t>
      </w:r>
      <w:r w:rsidRPr="00021114">
        <w:rPr>
          <w:bCs/>
          <w:sz w:val="22"/>
          <w:szCs w:val="22"/>
        </w:rPr>
        <w:t>БАНК вправе на основании п</w:t>
      </w:r>
      <w:r w:rsidR="001D0352" w:rsidRPr="00021114">
        <w:rPr>
          <w:bCs/>
          <w:sz w:val="22"/>
          <w:szCs w:val="22"/>
        </w:rPr>
        <w:t>ункта</w:t>
      </w:r>
      <w:r w:rsidRPr="00021114">
        <w:rPr>
          <w:bCs/>
          <w:sz w:val="22"/>
          <w:szCs w:val="22"/>
        </w:rPr>
        <w:t xml:space="preserve"> 5.2. статьи 7 </w:t>
      </w:r>
      <w:r w:rsidR="00083B61" w:rsidRPr="00021114">
        <w:rPr>
          <w:bCs/>
          <w:sz w:val="22"/>
          <w:szCs w:val="22"/>
        </w:rPr>
        <w:t xml:space="preserve">данного </w:t>
      </w:r>
      <w:r w:rsidRPr="00021114">
        <w:rPr>
          <w:bCs/>
          <w:sz w:val="22"/>
          <w:szCs w:val="22"/>
        </w:rPr>
        <w:t>Федерального закона  расторгнуть настоящий Договор</w:t>
      </w:r>
      <w:r w:rsidR="005E0A83" w:rsidRPr="00021114">
        <w:rPr>
          <w:bCs/>
          <w:sz w:val="22"/>
          <w:szCs w:val="22"/>
        </w:rPr>
        <w:t xml:space="preserve"> оферты</w:t>
      </w:r>
      <w:r w:rsidR="004A768E" w:rsidRPr="00021114">
        <w:rPr>
          <w:bCs/>
          <w:sz w:val="22"/>
          <w:szCs w:val="22"/>
        </w:rPr>
        <w:t>.</w:t>
      </w:r>
      <w:r w:rsidRPr="00021114">
        <w:rPr>
          <w:bCs/>
          <w:sz w:val="22"/>
          <w:szCs w:val="22"/>
        </w:rPr>
        <w:t xml:space="preserve"> </w:t>
      </w:r>
    </w:p>
    <w:p w:rsidR="00DA5C1D" w:rsidRPr="00021114" w:rsidRDefault="00DA5C1D" w:rsidP="00F53F31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 w:rsidRPr="00021114">
        <w:rPr>
          <w:bCs/>
          <w:sz w:val="22"/>
          <w:szCs w:val="22"/>
        </w:rPr>
        <w:t>В указанном случае БАНК направ</w:t>
      </w:r>
      <w:r w:rsidR="00F94CDE" w:rsidRPr="00021114">
        <w:rPr>
          <w:bCs/>
          <w:sz w:val="22"/>
          <w:szCs w:val="22"/>
        </w:rPr>
        <w:t>ит</w:t>
      </w:r>
      <w:r w:rsidRPr="00021114">
        <w:rPr>
          <w:bCs/>
          <w:sz w:val="22"/>
          <w:szCs w:val="22"/>
        </w:rPr>
        <w:t xml:space="preserve"> КЛИЕНТУ письменное уведомление о расторжении </w:t>
      </w:r>
      <w:r w:rsidR="00F53F31" w:rsidRPr="00021114">
        <w:rPr>
          <w:bCs/>
          <w:sz w:val="22"/>
          <w:szCs w:val="22"/>
        </w:rPr>
        <w:t>настоящего Д</w:t>
      </w:r>
      <w:r w:rsidRPr="00021114">
        <w:rPr>
          <w:bCs/>
          <w:sz w:val="22"/>
          <w:szCs w:val="22"/>
        </w:rPr>
        <w:t>оговора</w:t>
      </w:r>
      <w:r w:rsidR="005E0A83" w:rsidRPr="00021114">
        <w:rPr>
          <w:bCs/>
          <w:sz w:val="22"/>
          <w:szCs w:val="22"/>
        </w:rPr>
        <w:t xml:space="preserve"> оферты</w:t>
      </w:r>
      <w:r w:rsidRPr="00021114">
        <w:rPr>
          <w:bCs/>
          <w:sz w:val="22"/>
          <w:szCs w:val="22"/>
        </w:rPr>
        <w:t>.</w:t>
      </w:r>
      <w:r w:rsidR="00F53F31" w:rsidRPr="00021114">
        <w:rPr>
          <w:bCs/>
          <w:sz w:val="22"/>
          <w:szCs w:val="22"/>
        </w:rPr>
        <w:t xml:space="preserve"> </w:t>
      </w:r>
      <w:r w:rsidRPr="00021114">
        <w:rPr>
          <w:bCs/>
          <w:sz w:val="22"/>
          <w:szCs w:val="22"/>
        </w:rPr>
        <w:t xml:space="preserve">В случае неявки </w:t>
      </w:r>
      <w:r w:rsidR="00F53F31" w:rsidRPr="00021114">
        <w:rPr>
          <w:bCs/>
          <w:sz w:val="22"/>
          <w:szCs w:val="22"/>
        </w:rPr>
        <w:t>КЛИЕНТА</w:t>
      </w:r>
      <w:r w:rsidRPr="00021114">
        <w:rPr>
          <w:bCs/>
          <w:sz w:val="22"/>
          <w:szCs w:val="22"/>
        </w:rPr>
        <w:t xml:space="preserve"> за получением остатка денежных средств на </w:t>
      </w:r>
      <w:r w:rsidR="00F53F31" w:rsidRPr="00021114">
        <w:rPr>
          <w:bCs/>
          <w:sz w:val="22"/>
          <w:szCs w:val="22"/>
        </w:rPr>
        <w:t>С</w:t>
      </w:r>
      <w:r w:rsidRPr="00021114">
        <w:rPr>
          <w:bCs/>
          <w:sz w:val="22"/>
          <w:szCs w:val="22"/>
        </w:rPr>
        <w:t xml:space="preserve">чете в течение </w:t>
      </w:r>
      <w:r w:rsidR="00F53F31" w:rsidRPr="00021114">
        <w:rPr>
          <w:bCs/>
          <w:sz w:val="22"/>
          <w:szCs w:val="22"/>
        </w:rPr>
        <w:t>60 (Ш</w:t>
      </w:r>
      <w:r w:rsidRPr="00021114">
        <w:rPr>
          <w:bCs/>
          <w:sz w:val="22"/>
          <w:szCs w:val="22"/>
        </w:rPr>
        <w:t>естидесяти</w:t>
      </w:r>
      <w:r w:rsidR="00F53F31" w:rsidRPr="00021114">
        <w:rPr>
          <w:bCs/>
          <w:sz w:val="22"/>
          <w:szCs w:val="22"/>
        </w:rPr>
        <w:t>)</w:t>
      </w:r>
      <w:r w:rsidRPr="00021114">
        <w:rPr>
          <w:bCs/>
          <w:sz w:val="22"/>
          <w:szCs w:val="22"/>
        </w:rPr>
        <w:t xml:space="preserve"> </w:t>
      </w:r>
      <w:r w:rsidR="00F53F31" w:rsidRPr="00021114">
        <w:rPr>
          <w:bCs/>
          <w:sz w:val="22"/>
          <w:szCs w:val="22"/>
        </w:rPr>
        <w:t xml:space="preserve">календарных </w:t>
      </w:r>
      <w:r w:rsidRPr="00021114">
        <w:rPr>
          <w:bCs/>
          <w:sz w:val="22"/>
          <w:szCs w:val="22"/>
        </w:rPr>
        <w:t xml:space="preserve">дней со дня направления </w:t>
      </w:r>
      <w:r w:rsidR="00F53F31" w:rsidRPr="00021114">
        <w:rPr>
          <w:bCs/>
          <w:sz w:val="22"/>
          <w:szCs w:val="22"/>
        </w:rPr>
        <w:t>БАНКОМ</w:t>
      </w:r>
      <w:r w:rsidRPr="00021114">
        <w:rPr>
          <w:bCs/>
          <w:sz w:val="22"/>
          <w:szCs w:val="22"/>
        </w:rPr>
        <w:t xml:space="preserve"> </w:t>
      </w:r>
      <w:r w:rsidR="0066626B" w:rsidRPr="00021114">
        <w:rPr>
          <w:bCs/>
          <w:sz w:val="22"/>
          <w:szCs w:val="22"/>
        </w:rPr>
        <w:t xml:space="preserve">КЛИЕНТУ </w:t>
      </w:r>
      <w:r w:rsidR="00F53F31" w:rsidRPr="00021114">
        <w:rPr>
          <w:bCs/>
          <w:sz w:val="22"/>
          <w:szCs w:val="22"/>
        </w:rPr>
        <w:t>у</w:t>
      </w:r>
      <w:r w:rsidRPr="00021114">
        <w:rPr>
          <w:bCs/>
          <w:sz w:val="22"/>
          <w:szCs w:val="22"/>
        </w:rPr>
        <w:t xml:space="preserve">ведомления либо неполучения </w:t>
      </w:r>
      <w:r w:rsidR="00F53F31" w:rsidRPr="00021114">
        <w:rPr>
          <w:bCs/>
          <w:sz w:val="22"/>
          <w:szCs w:val="22"/>
        </w:rPr>
        <w:t>БАНКОМ</w:t>
      </w:r>
      <w:r w:rsidRPr="00021114">
        <w:rPr>
          <w:bCs/>
          <w:sz w:val="22"/>
          <w:szCs w:val="22"/>
        </w:rPr>
        <w:t xml:space="preserve"> в течение </w:t>
      </w:r>
      <w:r w:rsidR="001D0358" w:rsidRPr="00021114">
        <w:rPr>
          <w:bCs/>
          <w:sz w:val="22"/>
          <w:szCs w:val="22"/>
        </w:rPr>
        <w:t>данн</w:t>
      </w:r>
      <w:r w:rsidRPr="00021114">
        <w:rPr>
          <w:bCs/>
          <w:sz w:val="22"/>
          <w:szCs w:val="22"/>
        </w:rPr>
        <w:t xml:space="preserve">ого срока указания </w:t>
      </w:r>
      <w:r w:rsidR="00F53F31" w:rsidRPr="00021114">
        <w:rPr>
          <w:bCs/>
          <w:sz w:val="22"/>
          <w:szCs w:val="22"/>
        </w:rPr>
        <w:t xml:space="preserve">КЛИЕНТА </w:t>
      </w:r>
      <w:r w:rsidRPr="00021114">
        <w:rPr>
          <w:bCs/>
          <w:sz w:val="22"/>
          <w:szCs w:val="22"/>
        </w:rPr>
        <w:t>о переводе суммы остатка денежных средств на другой счет Банк</w:t>
      </w:r>
      <w:r w:rsidR="00F53F31" w:rsidRPr="00021114">
        <w:rPr>
          <w:bCs/>
          <w:sz w:val="22"/>
          <w:szCs w:val="22"/>
        </w:rPr>
        <w:t xml:space="preserve"> осуществ</w:t>
      </w:r>
      <w:r w:rsidR="00F94CDE" w:rsidRPr="00021114">
        <w:rPr>
          <w:bCs/>
          <w:sz w:val="22"/>
          <w:szCs w:val="22"/>
        </w:rPr>
        <w:t>и</w:t>
      </w:r>
      <w:r w:rsidRPr="00021114">
        <w:rPr>
          <w:bCs/>
          <w:sz w:val="22"/>
          <w:szCs w:val="22"/>
        </w:rPr>
        <w:t>т перевод остатка на специальный счет в Банке России в соответствии с Указани</w:t>
      </w:r>
      <w:r w:rsidR="009C408D" w:rsidRPr="00021114">
        <w:rPr>
          <w:bCs/>
          <w:sz w:val="22"/>
          <w:szCs w:val="22"/>
        </w:rPr>
        <w:t>ем</w:t>
      </w:r>
      <w:r w:rsidRPr="00021114">
        <w:rPr>
          <w:bCs/>
          <w:sz w:val="22"/>
          <w:szCs w:val="22"/>
        </w:rPr>
        <w:t xml:space="preserve"> Банка России от </w:t>
      </w:r>
      <w:r w:rsidR="009C408D" w:rsidRPr="00021114">
        <w:rPr>
          <w:bCs/>
          <w:color w:val="FF0000"/>
          <w:sz w:val="22"/>
          <w:szCs w:val="22"/>
        </w:rPr>
        <w:t xml:space="preserve"> </w:t>
      </w:r>
      <w:r w:rsidR="009C408D" w:rsidRPr="00021114">
        <w:rPr>
          <w:bCs/>
          <w:sz w:val="22"/>
          <w:szCs w:val="22"/>
        </w:rPr>
        <w:t>06.12.2019 № 5345-У</w:t>
      </w:r>
      <w:r w:rsidRPr="00021114">
        <w:rPr>
          <w:bCs/>
          <w:sz w:val="22"/>
          <w:szCs w:val="22"/>
        </w:rPr>
        <w:t xml:space="preserve"> «О </w:t>
      </w:r>
      <w:r w:rsidR="009C408D" w:rsidRPr="00021114">
        <w:rPr>
          <w:bCs/>
          <w:sz w:val="22"/>
          <w:szCs w:val="22"/>
        </w:rPr>
        <w:t xml:space="preserve">порядке открытия и ведения </w:t>
      </w:r>
      <w:r w:rsidRPr="00021114">
        <w:rPr>
          <w:bCs/>
          <w:sz w:val="22"/>
          <w:szCs w:val="22"/>
        </w:rPr>
        <w:t>специально</w:t>
      </w:r>
      <w:r w:rsidR="009C408D" w:rsidRPr="00021114">
        <w:rPr>
          <w:bCs/>
          <w:sz w:val="22"/>
          <w:szCs w:val="22"/>
        </w:rPr>
        <w:t>го</w:t>
      </w:r>
      <w:r w:rsidRPr="00021114">
        <w:rPr>
          <w:bCs/>
          <w:sz w:val="22"/>
          <w:szCs w:val="22"/>
        </w:rPr>
        <w:t xml:space="preserve"> счет</w:t>
      </w:r>
      <w:r w:rsidR="009C408D" w:rsidRPr="00021114">
        <w:rPr>
          <w:bCs/>
          <w:sz w:val="22"/>
          <w:szCs w:val="22"/>
        </w:rPr>
        <w:t>а</w:t>
      </w:r>
      <w:r w:rsidRPr="00021114">
        <w:rPr>
          <w:bCs/>
          <w:sz w:val="22"/>
          <w:szCs w:val="22"/>
        </w:rPr>
        <w:t xml:space="preserve"> в Банке России</w:t>
      </w:r>
      <w:r w:rsidR="009C408D" w:rsidRPr="00021114">
        <w:rPr>
          <w:bCs/>
          <w:sz w:val="22"/>
          <w:szCs w:val="22"/>
        </w:rPr>
        <w:t>, порядке зачисления денежных средств на специальный счет в Банке России и порядке возврата денежных средств со специального счета в Банке России</w:t>
      </w:r>
      <w:r w:rsidRPr="00021114">
        <w:rPr>
          <w:bCs/>
          <w:sz w:val="22"/>
          <w:szCs w:val="22"/>
        </w:rPr>
        <w:t>»</w:t>
      </w:r>
      <w:r w:rsidR="00F26B0D" w:rsidRPr="00021114">
        <w:rPr>
          <w:bCs/>
          <w:sz w:val="22"/>
          <w:szCs w:val="22"/>
        </w:rPr>
        <w:t xml:space="preserve"> (далее – Указание Банка России от </w:t>
      </w:r>
      <w:r w:rsidR="009C408D" w:rsidRPr="00021114">
        <w:rPr>
          <w:bCs/>
          <w:sz w:val="22"/>
          <w:szCs w:val="22"/>
        </w:rPr>
        <w:t>06.12.</w:t>
      </w:r>
      <w:r w:rsidR="00F26B0D" w:rsidRPr="00021114">
        <w:rPr>
          <w:bCs/>
          <w:sz w:val="22"/>
          <w:szCs w:val="22"/>
        </w:rPr>
        <w:t>201</w:t>
      </w:r>
      <w:r w:rsidR="009C408D" w:rsidRPr="00021114">
        <w:rPr>
          <w:bCs/>
          <w:sz w:val="22"/>
          <w:szCs w:val="22"/>
        </w:rPr>
        <w:t>9</w:t>
      </w:r>
      <w:r w:rsidR="00F26B0D" w:rsidRPr="00021114">
        <w:rPr>
          <w:bCs/>
          <w:sz w:val="22"/>
          <w:szCs w:val="22"/>
        </w:rPr>
        <w:t xml:space="preserve"> № </w:t>
      </w:r>
      <w:r w:rsidR="009C408D" w:rsidRPr="00021114">
        <w:rPr>
          <w:bCs/>
          <w:sz w:val="22"/>
          <w:szCs w:val="22"/>
        </w:rPr>
        <w:t>5345</w:t>
      </w:r>
      <w:r w:rsidR="00F26B0D" w:rsidRPr="00021114">
        <w:rPr>
          <w:bCs/>
          <w:sz w:val="22"/>
          <w:szCs w:val="22"/>
        </w:rPr>
        <w:t>-У)</w:t>
      </w:r>
      <w:r w:rsidRPr="00021114">
        <w:rPr>
          <w:bCs/>
          <w:sz w:val="22"/>
          <w:szCs w:val="22"/>
        </w:rPr>
        <w:t>.</w:t>
      </w:r>
      <w:r w:rsidR="004A768E" w:rsidRPr="00021114">
        <w:rPr>
          <w:b/>
          <w:bCs/>
          <w:sz w:val="22"/>
          <w:szCs w:val="22"/>
        </w:rPr>
        <w:t xml:space="preserve"> </w:t>
      </w:r>
    </w:p>
    <w:p w:rsidR="00D30875" w:rsidRPr="00021114" w:rsidRDefault="00DA5C1D" w:rsidP="00D30875">
      <w:pPr>
        <w:pStyle w:val="21"/>
        <w:widowControl w:val="0"/>
        <w:spacing w:after="0" w:line="240" w:lineRule="auto"/>
        <w:ind w:firstLine="284"/>
        <w:jc w:val="both"/>
        <w:rPr>
          <w:bCs/>
          <w:strike/>
          <w:sz w:val="22"/>
          <w:szCs w:val="22"/>
        </w:rPr>
      </w:pPr>
      <w:r w:rsidRPr="00021114">
        <w:rPr>
          <w:bCs/>
          <w:sz w:val="22"/>
          <w:szCs w:val="22"/>
        </w:rPr>
        <w:t xml:space="preserve">После перевода остатка денежных средств </w:t>
      </w:r>
      <w:r w:rsidR="00D30875" w:rsidRPr="00021114">
        <w:rPr>
          <w:bCs/>
          <w:sz w:val="22"/>
          <w:szCs w:val="22"/>
        </w:rPr>
        <w:t xml:space="preserve">КЛИЕНТА </w:t>
      </w:r>
      <w:r w:rsidRPr="00021114">
        <w:rPr>
          <w:bCs/>
          <w:sz w:val="22"/>
          <w:szCs w:val="22"/>
        </w:rPr>
        <w:t xml:space="preserve">на специальный счет </w:t>
      </w:r>
      <w:r w:rsidR="00F53F31" w:rsidRPr="00021114">
        <w:rPr>
          <w:bCs/>
          <w:sz w:val="22"/>
          <w:szCs w:val="22"/>
        </w:rPr>
        <w:t xml:space="preserve">в Банке России </w:t>
      </w:r>
      <w:r w:rsidR="00F94CDE" w:rsidRPr="00021114">
        <w:rPr>
          <w:bCs/>
          <w:sz w:val="22"/>
          <w:szCs w:val="22"/>
        </w:rPr>
        <w:t>С</w:t>
      </w:r>
      <w:r w:rsidRPr="00021114">
        <w:rPr>
          <w:bCs/>
          <w:sz w:val="22"/>
          <w:szCs w:val="22"/>
        </w:rPr>
        <w:t xml:space="preserve">чет </w:t>
      </w:r>
      <w:r w:rsidR="00D30875" w:rsidRPr="00021114">
        <w:rPr>
          <w:bCs/>
          <w:sz w:val="22"/>
          <w:szCs w:val="22"/>
        </w:rPr>
        <w:t>КЛИЕНТА</w:t>
      </w:r>
      <w:r w:rsidRPr="00021114">
        <w:rPr>
          <w:bCs/>
          <w:sz w:val="22"/>
          <w:szCs w:val="22"/>
        </w:rPr>
        <w:t xml:space="preserve"> будет закрыт.</w:t>
      </w:r>
      <w:r w:rsidR="00D30875" w:rsidRPr="00021114">
        <w:rPr>
          <w:bCs/>
          <w:sz w:val="22"/>
          <w:szCs w:val="22"/>
        </w:rPr>
        <w:t xml:space="preserve"> Порядок возврата </w:t>
      </w:r>
      <w:r w:rsidR="000726CC" w:rsidRPr="00021114">
        <w:rPr>
          <w:bCs/>
          <w:sz w:val="22"/>
          <w:szCs w:val="22"/>
        </w:rPr>
        <w:t xml:space="preserve">КЛИЕНТУ </w:t>
      </w:r>
      <w:r w:rsidR="00D30875" w:rsidRPr="00021114">
        <w:rPr>
          <w:bCs/>
          <w:sz w:val="22"/>
          <w:szCs w:val="22"/>
        </w:rPr>
        <w:t>денежных средств, переведенных на специальный счет в Банке России, определен в</w:t>
      </w:r>
      <w:r w:rsidR="0071142A" w:rsidRPr="00021114">
        <w:rPr>
          <w:bCs/>
          <w:sz w:val="22"/>
          <w:szCs w:val="22"/>
        </w:rPr>
        <w:t xml:space="preserve"> Указании Банка России от 06.12.2019 № 5345-У</w:t>
      </w:r>
      <w:r w:rsidR="00D30875" w:rsidRPr="00021114">
        <w:rPr>
          <w:bCs/>
          <w:sz w:val="22"/>
          <w:szCs w:val="22"/>
        </w:rPr>
        <w:t>.</w:t>
      </w:r>
    </w:p>
    <w:p w:rsidR="000F2E73" w:rsidRPr="00021114" w:rsidRDefault="003D2C33" w:rsidP="00D30875">
      <w:pPr>
        <w:pStyle w:val="21"/>
        <w:widowControl w:val="0"/>
        <w:spacing w:after="0" w:line="240" w:lineRule="auto"/>
        <w:ind w:firstLine="284"/>
        <w:jc w:val="both"/>
        <w:rPr>
          <w:sz w:val="22"/>
          <w:szCs w:val="22"/>
        </w:rPr>
      </w:pPr>
      <w:r w:rsidRPr="00021114">
        <w:rPr>
          <w:b/>
          <w:bCs/>
          <w:sz w:val="22"/>
          <w:szCs w:val="22"/>
        </w:rPr>
        <w:t>5.6.</w:t>
      </w:r>
      <w:r w:rsidRPr="00021114">
        <w:rPr>
          <w:bCs/>
          <w:sz w:val="22"/>
          <w:szCs w:val="22"/>
        </w:rPr>
        <w:t> </w:t>
      </w:r>
      <w:r w:rsidRPr="00021114">
        <w:rPr>
          <w:sz w:val="22"/>
          <w:szCs w:val="22"/>
        </w:rPr>
        <w:t>Банк вправе в одностороннем порядке вноси</w:t>
      </w:r>
      <w:r w:rsidR="00F03CC1" w:rsidRPr="00021114">
        <w:rPr>
          <w:sz w:val="22"/>
          <w:szCs w:val="22"/>
        </w:rPr>
        <w:t>ть изменения в условия настоящего Договора</w:t>
      </w:r>
      <w:r w:rsidR="005E0A83" w:rsidRPr="00021114">
        <w:rPr>
          <w:sz w:val="22"/>
          <w:szCs w:val="22"/>
        </w:rPr>
        <w:t xml:space="preserve"> оферты</w:t>
      </w:r>
      <w:r w:rsidR="000F2E73" w:rsidRPr="00021114">
        <w:rPr>
          <w:sz w:val="22"/>
          <w:szCs w:val="22"/>
        </w:rPr>
        <w:t xml:space="preserve">, включая условия </w:t>
      </w:r>
      <w:r w:rsidR="00EB3134" w:rsidRPr="00021114">
        <w:rPr>
          <w:sz w:val="22"/>
          <w:szCs w:val="22"/>
        </w:rPr>
        <w:t>Дополнительного с</w:t>
      </w:r>
      <w:r w:rsidR="000F2E73" w:rsidRPr="00021114">
        <w:rPr>
          <w:sz w:val="22"/>
          <w:szCs w:val="22"/>
        </w:rPr>
        <w:t>оглашения о соблюдении требований Федерального закона от 07.08.2001 № 115-ФЗ «О противодействии легализации (отмыванию) доходов, полученных преступным путем, и финансированию</w:t>
      </w:r>
      <w:r w:rsidR="00293BCB" w:rsidRPr="00021114">
        <w:rPr>
          <w:sz w:val="22"/>
          <w:szCs w:val="22"/>
        </w:rPr>
        <w:t xml:space="preserve"> </w:t>
      </w:r>
      <w:r w:rsidR="000F2E73" w:rsidRPr="00021114">
        <w:rPr>
          <w:sz w:val="22"/>
          <w:szCs w:val="22"/>
        </w:rPr>
        <w:t>терроризма» и нормативных документов Банка России (</w:t>
      </w:r>
      <w:r w:rsidR="000F2E73" w:rsidRPr="00021114">
        <w:rPr>
          <w:b/>
          <w:sz w:val="22"/>
          <w:szCs w:val="22"/>
        </w:rPr>
        <w:t>Приложение 3</w:t>
      </w:r>
      <w:r w:rsidR="000F2E73" w:rsidRPr="00021114">
        <w:rPr>
          <w:sz w:val="22"/>
          <w:szCs w:val="22"/>
        </w:rPr>
        <w:t xml:space="preserve"> к настоящему Договору</w:t>
      </w:r>
      <w:r w:rsidR="005E0A83" w:rsidRPr="00021114">
        <w:rPr>
          <w:sz w:val="22"/>
          <w:szCs w:val="22"/>
        </w:rPr>
        <w:t xml:space="preserve"> оферты</w:t>
      </w:r>
      <w:r w:rsidR="000F2E73" w:rsidRPr="00021114">
        <w:rPr>
          <w:sz w:val="22"/>
          <w:szCs w:val="22"/>
        </w:rPr>
        <w:t>)</w:t>
      </w:r>
      <w:r w:rsidRPr="00021114">
        <w:rPr>
          <w:sz w:val="22"/>
          <w:szCs w:val="22"/>
        </w:rPr>
        <w:t>.</w:t>
      </w:r>
    </w:p>
    <w:p w:rsidR="00F03CC1" w:rsidRPr="00021114" w:rsidRDefault="003D2C33" w:rsidP="00D30875">
      <w:pPr>
        <w:pStyle w:val="21"/>
        <w:widowControl w:val="0"/>
        <w:spacing w:after="0" w:line="240" w:lineRule="auto"/>
        <w:ind w:firstLine="284"/>
        <w:jc w:val="both"/>
        <w:rPr>
          <w:sz w:val="22"/>
          <w:szCs w:val="22"/>
        </w:rPr>
      </w:pPr>
      <w:r w:rsidRPr="00021114">
        <w:rPr>
          <w:sz w:val="22"/>
          <w:szCs w:val="22"/>
        </w:rPr>
        <w:t xml:space="preserve"> </w:t>
      </w:r>
      <w:r w:rsidR="004A642E" w:rsidRPr="00021114">
        <w:rPr>
          <w:sz w:val="22"/>
          <w:szCs w:val="22"/>
        </w:rPr>
        <w:t>И</w:t>
      </w:r>
      <w:r w:rsidRPr="00021114">
        <w:rPr>
          <w:sz w:val="22"/>
          <w:szCs w:val="22"/>
        </w:rPr>
        <w:t>зме</w:t>
      </w:r>
      <w:r w:rsidR="00253334" w:rsidRPr="00021114">
        <w:rPr>
          <w:sz w:val="22"/>
          <w:szCs w:val="22"/>
        </w:rPr>
        <w:t>не</w:t>
      </w:r>
      <w:r w:rsidRPr="00021114">
        <w:rPr>
          <w:sz w:val="22"/>
          <w:szCs w:val="22"/>
        </w:rPr>
        <w:t>н</w:t>
      </w:r>
      <w:r w:rsidR="00253334" w:rsidRPr="00021114">
        <w:rPr>
          <w:sz w:val="22"/>
          <w:szCs w:val="22"/>
        </w:rPr>
        <w:t>ия</w:t>
      </w:r>
      <w:r w:rsidR="004A642E" w:rsidRPr="00021114">
        <w:rPr>
          <w:sz w:val="22"/>
          <w:szCs w:val="22"/>
        </w:rPr>
        <w:t xml:space="preserve"> </w:t>
      </w:r>
      <w:r w:rsidR="00253334" w:rsidRPr="00021114">
        <w:rPr>
          <w:sz w:val="22"/>
          <w:szCs w:val="22"/>
        </w:rPr>
        <w:t xml:space="preserve">в </w:t>
      </w:r>
      <w:r w:rsidR="004A642E" w:rsidRPr="00021114">
        <w:rPr>
          <w:sz w:val="22"/>
          <w:szCs w:val="22"/>
        </w:rPr>
        <w:t>условия</w:t>
      </w:r>
      <w:r w:rsidRPr="00021114">
        <w:rPr>
          <w:sz w:val="22"/>
          <w:szCs w:val="22"/>
        </w:rPr>
        <w:t xml:space="preserve"> </w:t>
      </w:r>
      <w:r w:rsidR="004A642E" w:rsidRPr="00021114">
        <w:rPr>
          <w:sz w:val="22"/>
          <w:szCs w:val="22"/>
        </w:rPr>
        <w:t xml:space="preserve">настоящего Договора </w:t>
      </w:r>
      <w:r w:rsidR="005E0A83" w:rsidRPr="00021114">
        <w:rPr>
          <w:sz w:val="22"/>
          <w:szCs w:val="22"/>
        </w:rPr>
        <w:t xml:space="preserve">оферты </w:t>
      </w:r>
      <w:r w:rsidR="004A642E" w:rsidRPr="00021114">
        <w:rPr>
          <w:sz w:val="22"/>
          <w:szCs w:val="22"/>
        </w:rPr>
        <w:t>в</w:t>
      </w:r>
      <w:r w:rsidRPr="00021114">
        <w:rPr>
          <w:sz w:val="22"/>
          <w:szCs w:val="22"/>
        </w:rPr>
        <w:t>ступают в силу по истечении 5 (</w:t>
      </w:r>
      <w:r w:rsidR="004A642E" w:rsidRPr="00021114">
        <w:rPr>
          <w:sz w:val="22"/>
          <w:szCs w:val="22"/>
        </w:rPr>
        <w:t>П</w:t>
      </w:r>
      <w:r w:rsidRPr="00021114">
        <w:rPr>
          <w:sz w:val="22"/>
          <w:szCs w:val="22"/>
        </w:rPr>
        <w:t xml:space="preserve">яти) рабочих дней с даты </w:t>
      </w:r>
      <w:r w:rsidR="004A642E" w:rsidRPr="00021114">
        <w:rPr>
          <w:sz w:val="22"/>
          <w:szCs w:val="22"/>
        </w:rPr>
        <w:t xml:space="preserve">их </w:t>
      </w:r>
      <w:r w:rsidR="00F03CC1" w:rsidRPr="00021114">
        <w:rPr>
          <w:sz w:val="22"/>
          <w:szCs w:val="22"/>
        </w:rPr>
        <w:t>размеще</w:t>
      </w:r>
      <w:r w:rsidR="004A642E" w:rsidRPr="00021114">
        <w:rPr>
          <w:sz w:val="22"/>
          <w:szCs w:val="22"/>
        </w:rPr>
        <w:t>ния</w:t>
      </w:r>
      <w:r w:rsidR="00F03CC1" w:rsidRPr="00021114">
        <w:rPr>
          <w:sz w:val="22"/>
          <w:szCs w:val="22"/>
        </w:rPr>
        <w:t xml:space="preserve"> на официальном </w:t>
      </w:r>
      <w:r w:rsidR="00FD1069" w:rsidRPr="00021114">
        <w:rPr>
          <w:sz w:val="22"/>
          <w:szCs w:val="22"/>
        </w:rPr>
        <w:t>Интернет-</w:t>
      </w:r>
      <w:r w:rsidR="00F03CC1" w:rsidRPr="00021114">
        <w:rPr>
          <w:bCs/>
          <w:sz w:val="22"/>
          <w:szCs w:val="22"/>
        </w:rPr>
        <w:t xml:space="preserve">сайте Банка </w:t>
      </w:r>
      <w:hyperlink r:id="rId13" w:history="1">
        <w:r w:rsidR="00F03CC1" w:rsidRPr="00021114">
          <w:rPr>
            <w:rStyle w:val="a4"/>
            <w:b/>
            <w:sz w:val="22"/>
            <w:szCs w:val="22"/>
            <w:lang w:val="en-US"/>
          </w:rPr>
          <w:t>www</w:t>
        </w:r>
        <w:r w:rsidR="00F03CC1" w:rsidRPr="00021114">
          <w:rPr>
            <w:rStyle w:val="a4"/>
            <w:b/>
            <w:sz w:val="22"/>
            <w:szCs w:val="22"/>
          </w:rPr>
          <w:t>.</w:t>
        </w:r>
        <w:proofErr w:type="spellStart"/>
        <w:r w:rsidR="00F03CC1" w:rsidRPr="00021114">
          <w:rPr>
            <w:rStyle w:val="a4"/>
            <w:b/>
            <w:sz w:val="22"/>
            <w:szCs w:val="22"/>
            <w:lang w:val="en-US"/>
          </w:rPr>
          <w:t>bankrmp</w:t>
        </w:r>
        <w:proofErr w:type="spellEnd"/>
        <w:r w:rsidR="00F03CC1" w:rsidRPr="00021114">
          <w:rPr>
            <w:rStyle w:val="a4"/>
            <w:b/>
            <w:sz w:val="22"/>
            <w:szCs w:val="22"/>
          </w:rPr>
          <w:t>.</w:t>
        </w:r>
        <w:proofErr w:type="spellStart"/>
        <w:r w:rsidR="00F03CC1" w:rsidRPr="00021114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="004A642E" w:rsidRPr="00021114">
        <w:rPr>
          <w:sz w:val="22"/>
          <w:szCs w:val="22"/>
        </w:rPr>
        <w:t>.</w:t>
      </w:r>
    </w:p>
    <w:p w:rsidR="00696A5D" w:rsidRPr="00021114" w:rsidRDefault="00696A5D" w:rsidP="00D30875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 w:rsidRPr="00021114">
        <w:rPr>
          <w:b/>
          <w:bCs/>
          <w:sz w:val="22"/>
          <w:szCs w:val="22"/>
        </w:rPr>
        <w:t>5.</w:t>
      </w:r>
      <w:r w:rsidR="00D30875" w:rsidRPr="00021114">
        <w:rPr>
          <w:b/>
          <w:bCs/>
          <w:sz w:val="22"/>
          <w:szCs w:val="22"/>
        </w:rPr>
        <w:t>7</w:t>
      </w:r>
      <w:r w:rsidRPr="00021114">
        <w:rPr>
          <w:b/>
          <w:bCs/>
          <w:sz w:val="22"/>
          <w:szCs w:val="22"/>
        </w:rPr>
        <w:t>.</w:t>
      </w:r>
      <w:r w:rsidRPr="00021114">
        <w:rPr>
          <w:bCs/>
          <w:sz w:val="22"/>
          <w:szCs w:val="22"/>
        </w:rPr>
        <w:t xml:space="preserve"> Все спорные ситуации по настоящему Договору </w:t>
      </w:r>
      <w:r w:rsidR="005E0A83" w:rsidRPr="00021114">
        <w:rPr>
          <w:bCs/>
          <w:sz w:val="22"/>
          <w:szCs w:val="22"/>
        </w:rPr>
        <w:t>оферты С</w:t>
      </w:r>
      <w:r w:rsidRPr="00021114">
        <w:rPr>
          <w:bCs/>
          <w:sz w:val="22"/>
          <w:szCs w:val="22"/>
        </w:rPr>
        <w:t>тороны разрешают путем переговоров. При недостижении согласия спор разрешается в соответствии с действующим законодательством Р</w:t>
      </w:r>
      <w:r w:rsidR="00C96D6C" w:rsidRPr="00021114">
        <w:rPr>
          <w:bCs/>
          <w:sz w:val="22"/>
          <w:szCs w:val="22"/>
        </w:rPr>
        <w:t xml:space="preserve">оссийской </w:t>
      </w:r>
      <w:r w:rsidRPr="00021114">
        <w:rPr>
          <w:bCs/>
          <w:sz w:val="22"/>
          <w:szCs w:val="22"/>
        </w:rPr>
        <w:t>Ф</w:t>
      </w:r>
      <w:r w:rsidR="00C96D6C" w:rsidRPr="00021114">
        <w:rPr>
          <w:bCs/>
          <w:sz w:val="22"/>
          <w:szCs w:val="22"/>
        </w:rPr>
        <w:t>едерации</w:t>
      </w:r>
      <w:r w:rsidRPr="00021114">
        <w:rPr>
          <w:bCs/>
          <w:sz w:val="22"/>
          <w:szCs w:val="22"/>
        </w:rPr>
        <w:t xml:space="preserve"> в </w:t>
      </w:r>
      <w:r w:rsidR="00C96D6C" w:rsidRPr="00021114">
        <w:rPr>
          <w:bCs/>
          <w:sz w:val="22"/>
          <w:szCs w:val="22"/>
        </w:rPr>
        <w:t>А</w:t>
      </w:r>
      <w:r w:rsidRPr="00021114">
        <w:rPr>
          <w:bCs/>
          <w:sz w:val="22"/>
          <w:szCs w:val="22"/>
        </w:rPr>
        <w:t>рбитражном суде г. Москвы.</w:t>
      </w:r>
    </w:p>
    <w:p w:rsidR="00DC5163" w:rsidRPr="00021114" w:rsidRDefault="00DC5163" w:rsidP="00EB3A52">
      <w:pPr>
        <w:widowControl w:val="0"/>
        <w:ind w:firstLine="284"/>
        <w:jc w:val="center"/>
        <w:rPr>
          <w:b/>
          <w:sz w:val="22"/>
          <w:szCs w:val="22"/>
        </w:rPr>
      </w:pPr>
    </w:p>
    <w:p w:rsidR="00A11211" w:rsidRPr="00021114" w:rsidRDefault="00A11211" w:rsidP="00EB3A52">
      <w:pPr>
        <w:widowControl w:val="0"/>
        <w:ind w:firstLine="284"/>
        <w:jc w:val="center"/>
        <w:rPr>
          <w:b/>
          <w:sz w:val="22"/>
          <w:szCs w:val="22"/>
        </w:rPr>
      </w:pPr>
    </w:p>
    <w:p w:rsidR="005C48A3" w:rsidRPr="00021114" w:rsidRDefault="005C48A3" w:rsidP="005C48A3">
      <w:pPr>
        <w:widowControl w:val="0"/>
        <w:jc w:val="center"/>
        <w:rPr>
          <w:b/>
          <w:sz w:val="22"/>
          <w:szCs w:val="22"/>
        </w:rPr>
      </w:pPr>
      <w:r w:rsidRPr="00021114">
        <w:rPr>
          <w:b/>
          <w:sz w:val="22"/>
          <w:szCs w:val="22"/>
        </w:rPr>
        <w:t>6. АДРЕС И РЕКВИЗИТЫ БАНКА</w:t>
      </w:r>
    </w:p>
    <w:p w:rsidR="005C48A3" w:rsidRPr="00021114" w:rsidRDefault="005C48A3" w:rsidP="005C48A3">
      <w:pPr>
        <w:pStyle w:val="14"/>
        <w:widowControl/>
        <w:ind w:left="-167"/>
        <w:rPr>
          <w:sz w:val="10"/>
          <w:szCs w:val="10"/>
        </w:rPr>
      </w:pPr>
    </w:p>
    <w:p w:rsidR="005C48A3" w:rsidRPr="00021114" w:rsidRDefault="005C48A3" w:rsidP="008022C3">
      <w:pPr>
        <w:pStyle w:val="14"/>
        <w:widowControl/>
        <w:jc w:val="both"/>
        <w:rPr>
          <w:sz w:val="22"/>
          <w:szCs w:val="22"/>
        </w:rPr>
      </w:pPr>
      <w:r w:rsidRPr="00021114">
        <w:rPr>
          <w:sz w:val="22"/>
          <w:szCs w:val="22"/>
        </w:rPr>
        <w:t>Банк развития и модернизации промышленности (акционерное общество)</w:t>
      </w:r>
      <w:r w:rsidR="008022C3" w:rsidRPr="00021114">
        <w:rPr>
          <w:sz w:val="22"/>
          <w:szCs w:val="22"/>
        </w:rPr>
        <w:t>, Банк РМП (</w:t>
      </w:r>
      <w:r w:rsidR="00114593" w:rsidRPr="00021114">
        <w:rPr>
          <w:sz w:val="22"/>
          <w:szCs w:val="22"/>
        </w:rPr>
        <w:t>АО</w:t>
      </w:r>
      <w:r w:rsidR="008022C3" w:rsidRPr="00021114">
        <w:rPr>
          <w:sz w:val="22"/>
          <w:szCs w:val="22"/>
        </w:rPr>
        <w:t>)</w:t>
      </w:r>
    </w:p>
    <w:p w:rsidR="005C48A3" w:rsidRPr="00021114" w:rsidRDefault="005C48A3" w:rsidP="008022C3">
      <w:pPr>
        <w:pStyle w:val="14"/>
        <w:widowControl/>
        <w:jc w:val="both"/>
        <w:rPr>
          <w:sz w:val="22"/>
          <w:szCs w:val="22"/>
        </w:rPr>
      </w:pPr>
      <w:r w:rsidRPr="00021114">
        <w:rPr>
          <w:sz w:val="22"/>
          <w:szCs w:val="22"/>
        </w:rPr>
        <w:t>123557, Москва, ул. Климашкина, д. 21, стр. 1</w:t>
      </w:r>
    </w:p>
    <w:p w:rsidR="005C48A3" w:rsidRPr="00021114" w:rsidRDefault="005C48A3" w:rsidP="008022C3">
      <w:pPr>
        <w:pStyle w:val="Default"/>
        <w:jc w:val="both"/>
        <w:rPr>
          <w:color w:val="auto"/>
          <w:sz w:val="22"/>
          <w:szCs w:val="22"/>
        </w:rPr>
      </w:pPr>
      <w:r w:rsidRPr="00021114">
        <w:rPr>
          <w:sz w:val="22"/>
          <w:szCs w:val="22"/>
        </w:rPr>
        <w:t xml:space="preserve">ИНН 7722022528, БИК </w:t>
      </w:r>
      <w:r w:rsidRPr="00021114">
        <w:rPr>
          <w:color w:val="auto"/>
          <w:sz w:val="22"/>
          <w:szCs w:val="22"/>
        </w:rPr>
        <w:t>044525583</w:t>
      </w:r>
    </w:p>
    <w:p w:rsidR="005C48A3" w:rsidRPr="00021114" w:rsidRDefault="005C48A3" w:rsidP="008022C3">
      <w:pPr>
        <w:pStyle w:val="Default"/>
        <w:jc w:val="both"/>
        <w:rPr>
          <w:color w:val="auto"/>
          <w:sz w:val="22"/>
          <w:szCs w:val="22"/>
        </w:rPr>
      </w:pPr>
      <w:r w:rsidRPr="00021114">
        <w:rPr>
          <w:sz w:val="22"/>
          <w:szCs w:val="22"/>
        </w:rPr>
        <w:t>Корреспондентский счет № 30101 810 3 452 500 00583 в Главно</w:t>
      </w:r>
      <w:r w:rsidR="00114593" w:rsidRPr="00021114">
        <w:rPr>
          <w:sz w:val="22"/>
          <w:szCs w:val="22"/>
        </w:rPr>
        <w:t>м</w:t>
      </w:r>
      <w:r w:rsidRPr="00021114">
        <w:rPr>
          <w:sz w:val="22"/>
          <w:szCs w:val="22"/>
        </w:rPr>
        <w:t xml:space="preserve"> управлени</w:t>
      </w:r>
      <w:r w:rsidR="00114593" w:rsidRPr="00021114">
        <w:rPr>
          <w:sz w:val="22"/>
          <w:szCs w:val="22"/>
        </w:rPr>
        <w:t>и</w:t>
      </w:r>
      <w:r w:rsidRPr="00021114">
        <w:rPr>
          <w:sz w:val="22"/>
          <w:szCs w:val="22"/>
        </w:rPr>
        <w:t xml:space="preserve"> Центрального банка Российской Федерации по Центральному федеральному округу г. Москва</w:t>
      </w:r>
    </w:p>
    <w:p w:rsidR="005C48A3" w:rsidRPr="00021114" w:rsidRDefault="005C48A3" w:rsidP="008022C3">
      <w:pPr>
        <w:pStyle w:val="14"/>
        <w:widowControl/>
        <w:jc w:val="both"/>
        <w:rPr>
          <w:sz w:val="22"/>
          <w:szCs w:val="22"/>
        </w:rPr>
      </w:pPr>
      <w:r w:rsidRPr="00021114">
        <w:rPr>
          <w:sz w:val="22"/>
          <w:szCs w:val="22"/>
        </w:rPr>
        <w:t>Телефон/факс: +7 (495) 737-86-43, +7 (495) 737-86-44</w:t>
      </w:r>
      <w:r w:rsidR="00F174DC" w:rsidRPr="00021114">
        <w:rPr>
          <w:sz w:val="22"/>
          <w:szCs w:val="22"/>
        </w:rPr>
        <w:t>, +7 (499) 967-86-44</w:t>
      </w:r>
    </w:p>
    <w:p w:rsidR="006A4135" w:rsidRPr="00021114" w:rsidRDefault="00FD1069" w:rsidP="008022C3">
      <w:pPr>
        <w:pStyle w:val="14"/>
        <w:widowControl/>
        <w:jc w:val="both"/>
        <w:rPr>
          <w:sz w:val="22"/>
          <w:szCs w:val="22"/>
        </w:rPr>
      </w:pPr>
      <w:r w:rsidRPr="00021114">
        <w:rPr>
          <w:sz w:val="22"/>
          <w:szCs w:val="22"/>
        </w:rPr>
        <w:t>Официальный Интернет-</w:t>
      </w:r>
      <w:r w:rsidRPr="00021114">
        <w:rPr>
          <w:bCs/>
          <w:sz w:val="22"/>
          <w:szCs w:val="22"/>
        </w:rPr>
        <w:t xml:space="preserve">сайт </w:t>
      </w:r>
      <w:hyperlink r:id="rId14" w:history="1">
        <w:r w:rsidRPr="00021114">
          <w:rPr>
            <w:rStyle w:val="a4"/>
            <w:b/>
            <w:sz w:val="22"/>
            <w:szCs w:val="22"/>
            <w:lang w:val="en-US"/>
          </w:rPr>
          <w:t>www</w:t>
        </w:r>
        <w:r w:rsidRPr="00021114">
          <w:rPr>
            <w:rStyle w:val="a4"/>
            <w:b/>
            <w:sz w:val="22"/>
            <w:szCs w:val="22"/>
          </w:rPr>
          <w:t>.</w:t>
        </w:r>
        <w:proofErr w:type="spellStart"/>
        <w:r w:rsidRPr="00021114">
          <w:rPr>
            <w:rStyle w:val="a4"/>
            <w:b/>
            <w:sz w:val="22"/>
            <w:szCs w:val="22"/>
            <w:lang w:val="en-US"/>
          </w:rPr>
          <w:t>bankrmp</w:t>
        </w:r>
        <w:proofErr w:type="spellEnd"/>
        <w:r w:rsidRPr="00021114">
          <w:rPr>
            <w:rStyle w:val="a4"/>
            <w:b/>
            <w:sz w:val="22"/>
            <w:szCs w:val="22"/>
          </w:rPr>
          <w:t>.</w:t>
        </w:r>
        <w:proofErr w:type="spellStart"/>
        <w:r w:rsidRPr="00021114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</w:p>
    <w:p w:rsidR="00114593" w:rsidRPr="00021114" w:rsidRDefault="00114593" w:rsidP="00E324B8">
      <w:pPr>
        <w:widowControl w:val="0"/>
        <w:jc w:val="right"/>
        <w:rPr>
          <w:b/>
          <w:sz w:val="22"/>
          <w:szCs w:val="22"/>
        </w:rPr>
      </w:pPr>
    </w:p>
    <w:p w:rsidR="00114593" w:rsidRPr="00021114" w:rsidRDefault="00114593" w:rsidP="00E324B8">
      <w:pPr>
        <w:widowControl w:val="0"/>
        <w:jc w:val="right"/>
        <w:rPr>
          <w:b/>
          <w:sz w:val="22"/>
          <w:szCs w:val="22"/>
        </w:rPr>
      </w:pPr>
    </w:p>
    <w:p w:rsidR="00114593" w:rsidRPr="00021114" w:rsidRDefault="00114593" w:rsidP="00E324B8">
      <w:pPr>
        <w:widowControl w:val="0"/>
        <w:jc w:val="right"/>
        <w:rPr>
          <w:b/>
          <w:sz w:val="22"/>
          <w:szCs w:val="22"/>
        </w:rPr>
      </w:pPr>
    </w:p>
    <w:p w:rsidR="00114593" w:rsidRPr="00021114" w:rsidRDefault="00114593" w:rsidP="00E324B8">
      <w:pPr>
        <w:widowControl w:val="0"/>
        <w:jc w:val="right"/>
        <w:rPr>
          <w:b/>
          <w:sz w:val="22"/>
          <w:szCs w:val="22"/>
        </w:rPr>
      </w:pPr>
    </w:p>
    <w:p w:rsidR="00114593" w:rsidRPr="00021114" w:rsidRDefault="00114593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A11211" w:rsidRPr="00021114" w:rsidRDefault="00A11211" w:rsidP="00E324B8">
      <w:pPr>
        <w:widowControl w:val="0"/>
        <w:jc w:val="right"/>
        <w:rPr>
          <w:b/>
          <w:sz w:val="22"/>
          <w:szCs w:val="22"/>
        </w:rPr>
      </w:pPr>
    </w:p>
    <w:p w:rsidR="00E324B8" w:rsidRPr="00021114" w:rsidRDefault="00E324B8" w:rsidP="00E324B8">
      <w:pPr>
        <w:widowControl w:val="0"/>
        <w:jc w:val="right"/>
        <w:rPr>
          <w:b/>
          <w:sz w:val="22"/>
          <w:szCs w:val="22"/>
        </w:rPr>
      </w:pPr>
      <w:r w:rsidRPr="00021114">
        <w:rPr>
          <w:b/>
          <w:sz w:val="22"/>
          <w:szCs w:val="22"/>
        </w:rPr>
        <w:lastRenderedPageBreak/>
        <w:t>Приложение 1</w:t>
      </w:r>
    </w:p>
    <w:p w:rsidR="00F97B66" w:rsidRPr="00021114" w:rsidRDefault="00E324B8" w:rsidP="00E324B8">
      <w:pPr>
        <w:widowControl w:val="0"/>
        <w:jc w:val="right"/>
        <w:rPr>
          <w:sz w:val="20"/>
          <w:szCs w:val="20"/>
        </w:rPr>
      </w:pPr>
      <w:r w:rsidRPr="00021114">
        <w:rPr>
          <w:sz w:val="20"/>
          <w:szCs w:val="20"/>
        </w:rPr>
        <w:t>к Договору оферты «Условия открытия и обслуживания</w:t>
      </w:r>
      <w:r w:rsidR="000D2290" w:rsidRPr="00021114">
        <w:rPr>
          <w:sz w:val="20"/>
          <w:szCs w:val="20"/>
        </w:rPr>
        <w:t xml:space="preserve"> </w:t>
      </w:r>
      <w:r w:rsidRPr="00021114">
        <w:rPr>
          <w:sz w:val="20"/>
          <w:szCs w:val="20"/>
        </w:rPr>
        <w:t xml:space="preserve"> </w:t>
      </w:r>
    </w:p>
    <w:p w:rsidR="00F97B66" w:rsidRPr="00021114" w:rsidRDefault="00E324B8" w:rsidP="00E324B8">
      <w:pPr>
        <w:widowControl w:val="0"/>
        <w:jc w:val="right"/>
        <w:rPr>
          <w:sz w:val="20"/>
          <w:szCs w:val="20"/>
        </w:rPr>
      </w:pPr>
      <w:r w:rsidRPr="00021114">
        <w:rPr>
          <w:sz w:val="20"/>
          <w:szCs w:val="20"/>
        </w:rPr>
        <w:t>Банком РМП (</w:t>
      </w:r>
      <w:r w:rsidR="00114593" w:rsidRPr="00021114">
        <w:rPr>
          <w:sz w:val="20"/>
          <w:szCs w:val="20"/>
        </w:rPr>
        <w:t>АО</w:t>
      </w:r>
      <w:r w:rsidR="0066626B" w:rsidRPr="00021114">
        <w:rPr>
          <w:sz w:val="20"/>
          <w:szCs w:val="20"/>
        </w:rPr>
        <w:t>) банковского</w:t>
      </w:r>
      <w:r w:rsidRPr="00021114">
        <w:rPr>
          <w:sz w:val="20"/>
          <w:szCs w:val="20"/>
        </w:rPr>
        <w:t xml:space="preserve"> счета в валюте РФ </w:t>
      </w:r>
    </w:p>
    <w:p w:rsidR="00E324B8" w:rsidRPr="00021114" w:rsidRDefault="00E324B8" w:rsidP="00E324B8">
      <w:pPr>
        <w:widowControl w:val="0"/>
        <w:jc w:val="right"/>
        <w:rPr>
          <w:sz w:val="20"/>
          <w:szCs w:val="20"/>
        </w:rPr>
      </w:pPr>
      <w:r w:rsidRPr="00021114">
        <w:rPr>
          <w:sz w:val="20"/>
          <w:szCs w:val="20"/>
        </w:rPr>
        <w:t>юридического лица, созданного в соответствии с законодательством РФ»</w:t>
      </w:r>
    </w:p>
    <w:p w:rsidR="00C14A21" w:rsidRPr="00021114" w:rsidRDefault="00C14A21" w:rsidP="00C14A21">
      <w:pPr>
        <w:pStyle w:val="15"/>
        <w:keepNext w:val="0"/>
        <w:keepLines w:val="0"/>
        <w:widowControl w:val="0"/>
        <w:spacing w:before="0" w:after="0" w:line="240" w:lineRule="auto"/>
        <w:ind w:firstLine="0"/>
        <w:jc w:val="left"/>
      </w:pPr>
    </w:p>
    <w:p w:rsidR="00DA3214" w:rsidRPr="00021114" w:rsidRDefault="00DA3214" w:rsidP="00DA3214">
      <w:pPr>
        <w:pStyle w:val="15"/>
        <w:keepNext w:val="0"/>
        <w:keepLines w:val="0"/>
        <w:widowControl w:val="0"/>
        <w:spacing w:before="0" w:after="0" w:line="240" w:lineRule="auto"/>
        <w:ind w:firstLine="0"/>
        <w:rPr>
          <w:szCs w:val="22"/>
        </w:rPr>
      </w:pPr>
      <w:r w:rsidRPr="00021114">
        <w:rPr>
          <w:szCs w:val="22"/>
        </w:rPr>
        <w:t>ЗАЯВЛЕНИЕ</w:t>
      </w:r>
      <w:r w:rsidRPr="00021114">
        <w:rPr>
          <w:szCs w:val="22"/>
        </w:rPr>
        <w:br/>
        <w:t>об акцепте оферты и открытии банковского счета в валюте РФ</w:t>
      </w:r>
    </w:p>
    <w:p w:rsidR="00DA3214" w:rsidRPr="00021114" w:rsidRDefault="00DA3214" w:rsidP="00DA3214">
      <w:pPr>
        <w:pStyle w:val="15"/>
        <w:keepNext w:val="0"/>
        <w:keepLines w:val="0"/>
        <w:widowControl w:val="0"/>
        <w:spacing w:before="0" w:after="0" w:line="240" w:lineRule="auto"/>
        <w:ind w:firstLine="0"/>
        <w:rPr>
          <w:rFonts w:eastAsia="Arial Unicode MS"/>
          <w:b w:val="0"/>
          <w:szCs w:val="22"/>
        </w:rPr>
      </w:pPr>
      <w:r w:rsidRPr="00021114">
        <w:rPr>
          <w:szCs w:val="22"/>
        </w:rPr>
        <w:t xml:space="preserve"> юридического лица</w:t>
      </w:r>
    </w:p>
    <w:p w:rsidR="00DA3214" w:rsidRPr="00021114" w:rsidRDefault="00DA3214" w:rsidP="00DA3214">
      <w:pPr>
        <w:pStyle w:val="af3"/>
        <w:widowControl w:val="0"/>
        <w:tabs>
          <w:tab w:val="right" w:pos="10745"/>
        </w:tabs>
        <w:spacing w:line="240" w:lineRule="auto"/>
        <w:ind w:firstLine="0"/>
        <w:rPr>
          <w:rFonts w:eastAsia="Arial Unicode MS"/>
          <w:sz w:val="10"/>
          <w:szCs w:val="10"/>
        </w:rPr>
      </w:pPr>
    </w:p>
    <w:p w:rsidR="00DA3214" w:rsidRPr="00021114" w:rsidRDefault="00DA3214" w:rsidP="00DA3214">
      <w:pPr>
        <w:pStyle w:val="af3"/>
        <w:widowControl w:val="0"/>
        <w:tabs>
          <w:tab w:val="right" w:pos="10745"/>
        </w:tabs>
        <w:spacing w:line="240" w:lineRule="auto"/>
        <w:ind w:firstLine="0"/>
        <w:rPr>
          <w:sz w:val="20"/>
          <w:szCs w:val="20"/>
        </w:rPr>
      </w:pPr>
      <w:r w:rsidRPr="00021114">
        <w:rPr>
          <w:rFonts w:eastAsia="Arial Unicode MS"/>
          <w:sz w:val="20"/>
          <w:szCs w:val="20"/>
        </w:rPr>
        <w:t>г. Москва</w:t>
      </w:r>
      <w:r w:rsidRPr="00021114">
        <w:rPr>
          <w:rFonts w:eastAsia="Arial Unicode MS"/>
          <w:sz w:val="20"/>
          <w:szCs w:val="20"/>
        </w:rPr>
        <w:tab/>
      </w:r>
      <w:r w:rsidRPr="00021114">
        <w:rPr>
          <w:rFonts w:eastAsia="Arial Unicode MS" w:hint="eastAsia"/>
          <w:sz w:val="20"/>
          <w:szCs w:val="20"/>
        </w:rPr>
        <w:t>«</w:t>
      </w:r>
      <w:r w:rsidRPr="00021114">
        <w:rPr>
          <w:rFonts w:eastAsia="Arial Unicode MS"/>
          <w:sz w:val="20"/>
          <w:szCs w:val="20"/>
        </w:rPr>
        <w:t>___</w:t>
      </w:r>
      <w:r w:rsidRPr="00021114">
        <w:rPr>
          <w:rFonts w:eastAsia="Arial Unicode MS" w:hint="eastAsia"/>
          <w:sz w:val="20"/>
          <w:szCs w:val="20"/>
        </w:rPr>
        <w:t>»</w:t>
      </w:r>
      <w:r w:rsidRPr="00021114">
        <w:rPr>
          <w:rFonts w:eastAsia="Arial Unicode MS"/>
          <w:sz w:val="20"/>
          <w:szCs w:val="20"/>
        </w:rPr>
        <w:t xml:space="preserve"> ______________ 202__</w:t>
      </w:r>
      <w:r w:rsidR="002643F1" w:rsidRPr="00021114">
        <w:rPr>
          <w:rFonts w:eastAsia="Arial Unicode MS"/>
          <w:sz w:val="20"/>
          <w:szCs w:val="20"/>
        </w:rPr>
        <w:t xml:space="preserve"> </w:t>
      </w:r>
      <w:r w:rsidRPr="00021114">
        <w:rPr>
          <w:rFonts w:eastAsia="Arial Unicode MS"/>
          <w:sz w:val="20"/>
          <w:szCs w:val="20"/>
        </w:rPr>
        <w:t>г.</w:t>
      </w:r>
    </w:p>
    <w:p w:rsidR="00DA3214" w:rsidRPr="00021114" w:rsidRDefault="00DA3214" w:rsidP="00DA3214">
      <w:pPr>
        <w:pStyle w:val="af3"/>
        <w:widowControl w:val="0"/>
        <w:tabs>
          <w:tab w:val="left" w:leader="underscore" w:pos="7797"/>
        </w:tabs>
        <w:spacing w:line="240" w:lineRule="auto"/>
        <w:rPr>
          <w:sz w:val="10"/>
          <w:szCs w:val="10"/>
        </w:rPr>
      </w:pPr>
    </w:p>
    <w:p w:rsidR="00DA3214" w:rsidRPr="00021114" w:rsidRDefault="002643F1" w:rsidP="00DA3214">
      <w:pPr>
        <w:pStyle w:val="af3"/>
        <w:widowControl w:val="0"/>
        <w:tabs>
          <w:tab w:val="left" w:leader="underscore" w:pos="7797"/>
        </w:tabs>
        <w:spacing w:line="240" w:lineRule="auto"/>
        <w:rPr>
          <w:sz w:val="20"/>
          <w:szCs w:val="20"/>
        </w:rPr>
      </w:pPr>
      <w:r w:rsidRPr="00021114">
        <w:rPr>
          <w:b/>
          <w:sz w:val="20"/>
          <w:szCs w:val="20"/>
        </w:rPr>
        <w:t>________________________________________</w:t>
      </w:r>
      <w:r w:rsidR="00DA3214" w:rsidRPr="00021114">
        <w:rPr>
          <w:b/>
          <w:sz w:val="20"/>
          <w:szCs w:val="20"/>
        </w:rPr>
        <w:t xml:space="preserve"> «________________» (ОГРН ____________)</w:t>
      </w:r>
      <w:r w:rsidR="00DA3214" w:rsidRPr="00021114">
        <w:rPr>
          <w:sz w:val="20"/>
          <w:szCs w:val="20"/>
        </w:rPr>
        <w:t xml:space="preserve"> (далее – Клиент) настоящим заявляет об акцепте оферты </w:t>
      </w:r>
      <w:r w:rsidR="00DA3214" w:rsidRPr="00021114">
        <w:rPr>
          <w:b/>
          <w:sz w:val="20"/>
          <w:szCs w:val="20"/>
        </w:rPr>
        <w:t>«Условия открытия и обслуживания Банком РМП (</w:t>
      </w:r>
      <w:r w:rsidR="00114593" w:rsidRPr="00021114">
        <w:rPr>
          <w:b/>
          <w:sz w:val="20"/>
          <w:szCs w:val="20"/>
        </w:rPr>
        <w:t>АО</w:t>
      </w:r>
      <w:r w:rsidR="00DA3214" w:rsidRPr="00021114">
        <w:rPr>
          <w:b/>
          <w:sz w:val="20"/>
          <w:szCs w:val="20"/>
        </w:rPr>
        <w:t>) банковского счета в валюте РФ юридического лица, созданного в соответствии с законодательством РФ»</w:t>
      </w:r>
      <w:r w:rsidR="00DA3214" w:rsidRPr="00021114">
        <w:rPr>
          <w:sz w:val="20"/>
          <w:szCs w:val="20"/>
        </w:rPr>
        <w:t xml:space="preserve"> и просит открыть банковский счет в валюте </w:t>
      </w:r>
      <w:r w:rsidR="00DA3214" w:rsidRPr="00021114">
        <w:rPr>
          <w:sz w:val="20"/>
          <w:szCs w:val="20"/>
        </w:rPr>
        <w:fldChar w:fldCharType="begin"/>
      </w:r>
      <w:r w:rsidR="00DA3214" w:rsidRPr="00021114">
        <w:rPr>
          <w:sz w:val="20"/>
          <w:szCs w:val="20"/>
        </w:rPr>
        <w:instrText xml:space="preserve"> DOCPROPERTY  _acc_op_cur  \* MERGEFORMAT </w:instrText>
      </w:r>
      <w:r w:rsidR="00DA3214" w:rsidRPr="00021114">
        <w:rPr>
          <w:sz w:val="20"/>
          <w:szCs w:val="20"/>
        </w:rPr>
        <w:fldChar w:fldCharType="separate"/>
      </w:r>
      <w:r w:rsidR="00DA3214" w:rsidRPr="00021114">
        <w:rPr>
          <w:sz w:val="20"/>
          <w:szCs w:val="20"/>
        </w:rPr>
        <w:t>Российской Федерации</w:t>
      </w:r>
      <w:r w:rsidR="00DA3214" w:rsidRPr="00021114">
        <w:rPr>
          <w:sz w:val="20"/>
          <w:szCs w:val="20"/>
        </w:rPr>
        <w:fldChar w:fldCharType="end"/>
      </w:r>
      <w:r w:rsidR="00DA3214" w:rsidRPr="00021114">
        <w:rPr>
          <w:sz w:val="20"/>
          <w:szCs w:val="20"/>
        </w:rPr>
        <w:t xml:space="preserve"> на объявленных Банком РМП (</w:t>
      </w:r>
      <w:r w:rsidR="00114593" w:rsidRPr="00021114">
        <w:rPr>
          <w:sz w:val="20"/>
          <w:szCs w:val="20"/>
        </w:rPr>
        <w:t>АО</w:t>
      </w:r>
      <w:r w:rsidR="00DA3214" w:rsidRPr="00021114">
        <w:rPr>
          <w:sz w:val="20"/>
          <w:szCs w:val="20"/>
        </w:rPr>
        <w:t xml:space="preserve">) (далее – Банк) условиях в соответствии с действующим законодательством РФ и банковскими правилами. Клиент понимает и полностью согласен с тем, что принятие Банком настоящего Заявления к рассмотрению не влечет за собой обязательства Банка открыть банковский счет. </w:t>
      </w:r>
    </w:p>
    <w:p w:rsidR="00DA3214" w:rsidRPr="00021114" w:rsidRDefault="00DA3214" w:rsidP="00DA3214">
      <w:pPr>
        <w:pStyle w:val="af3"/>
        <w:widowControl w:val="0"/>
        <w:spacing w:line="240" w:lineRule="auto"/>
        <w:rPr>
          <w:sz w:val="20"/>
          <w:szCs w:val="20"/>
        </w:rPr>
      </w:pPr>
      <w:r w:rsidRPr="00021114">
        <w:rPr>
          <w:sz w:val="20"/>
          <w:szCs w:val="20"/>
        </w:rPr>
        <w:t>Подписание настоящего Заявления означает безоговорочное принятие Клиентом всех условий Договора оферты «Условия открытия и обслуживания Банком РМП (</w:t>
      </w:r>
      <w:r w:rsidR="00114593" w:rsidRPr="00021114">
        <w:rPr>
          <w:sz w:val="20"/>
          <w:szCs w:val="20"/>
        </w:rPr>
        <w:t>АО</w:t>
      </w:r>
      <w:r w:rsidRPr="00021114">
        <w:rPr>
          <w:sz w:val="20"/>
          <w:szCs w:val="20"/>
        </w:rPr>
        <w:t xml:space="preserve">) банковского счета в валюте РФ юридического лица, созданного в соответствии с законодательством РФ» (далее – Договор оферты) без каких-либо изъятий или ограничений. </w:t>
      </w:r>
    </w:p>
    <w:p w:rsidR="00DA3214" w:rsidRPr="00021114" w:rsidRDefault="00DA3214" w:rsidP="00DA3214">
      <w:pPr>
        <w:pStyle w:val="21"/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 w:rsidRPr="00021114">
        <w:rPr>
          <w:sz w:val="20"/>
          <w:szCs w:val="20"/>
        </w:rPr>
        <w:t xml:space="preserve">Клиент понимает и полностью согласен с тем, что указанный Договор оферты вступает в силу с момента открытия БАНКОМ банковского счета в валюте </w:t>
      </w:r>
      <w:r w:rsidRPr="00021114">
        <w:rPr>
          <w:sz w:val="20"/>
          <w:szCs w:val="20"/>
        </w:rPr>
        <w:fldChar w:fldCharType="begin"/>
      </w:r>
      <w:r w:rsidRPr="00021114">
        <w:rPr>
          <w:sz w:val="20"/>
          <w:szCs w:val="20"/>
        </w:rPr>
        <w:instrText xml:space="preserve"> DOCPROPERTY  _acc_op_cur  \* MERGEFORMAT </w:instrText>
      </w:r>
      <w:r w:rsidRPr="00021114">
        <w:rPr>
          <w:sz w:val="20"/>
          <w:szCs w:val="20"/>
        </w:rPr>
        <w:fldChar w:fldCharType="separate"/>
      </w:r>
      <w:r w:rsidRPr="00021114">
        <w:rPr>
          <w:sz w:val="20"/>
          <w:szCs w:val="20"/>
        </w:rPr>
        <w:t>Российской Федерации</w:t>
      </w:r>
      <w:r w:rsidRPr="00021114">
        <w:rPr>
          <w:sz w:val="20"/>
          <w:szCs w:val="20"/>
        </w:rPr>
        <w:fldChar w:fldCharType="end"/>
      </w:r>
      <w:r w:rsidRPr="00021114">
        <w:rPr>
          <w:sz w:val="20"/>
          <w:szCs w:val="20"/>
        </w:rPr>
        <w:t xml:space="preserve">. </w:t>
      </w:r>
    </w:p>
    <w:p w:rsidR="00DA3214" w:rsidRPr="00021114" w:rsidRDefault="00DA3214" w:rsidP="00DA3214">
      <w:pPr>
        <w:pStyle w:val="af3"/>
        <w:widowControl w:val="0"/>
        <w:spacing w:line="240" w:lineRule="auto"/>
        <w:rPr>
          <w:sz w:val="20"/>
          <w:szCs w:val="20"/>
        </w:rPr>
      </w:pPr>
      <w:r w:rsidRPr="00021114">
        <w:rPr>
          <w:sz w:val="20"/>
          <w:szCs w:val="20"/>
        </w:rPr>
        <w:t xml:space="preserve">Банк информирует Клиента об открытии банковского счета и его реквизитах путем выдачи письменного Уведомления об открытии банковского счета юридического лица в валюте РФ. Указанное Уведомление выдается Банком уполномоченному представителю Клиента лично в руки при его явке в Банк. </w:t>
      </w:r>
    </w:p>
    <w:p w:rsidR="00DA3214" w:rsidRPr="00021114" w:rsidRDefault="00DA3214" w:rsidP="00DA3214">
      <w:pPr>
        <w:pStyle w:val="af3"/>
        <w:widowControl w:val="0"/>
        <w:spacing w:line="240" w:lineRule="auto"/>
        <w:rPr>
          <w:sz w:val="20"/>
          <w:szCs w:val="20"/>
        </w:rPr>
      </w:pPr>
      <w:r w:rsidRPr="00021114">
        <w:rPr>
          <w:sz w:val="20"/>
          <w:szCs w:val="20"/>
        </w:rPr>
        <w:t xml:space="preserve">Клиент подтверждает, что сведения, содержащиеся в настоящем Заявлении, а также документы, представляемые/представленные ранее Клиентом в Банк, являются достоверными и актуальными на дату представления Заявления. Клиент обязуется незамедлительно уведомить Банк в случае изменения указанных сведений и документов, а также о любых иных обстоятельствах, способных повлиять на выполнение им или Банком обязательств в рамках заключенного Договора оферты. </w:t>
      </w:r>
    </w:p>
    <w:p w:rsidR="00DA3214" w:rsidRPr="00021114" w:rsidRDefault="00DA3214" w:rsidP="00DA3214">
      <w:pPr>
        <w:pStyle w:val="af3"/>
        <w:widowControl w:val="0"/>
        <w:spacing w:line="240" w:lineRule="auto"/>
        <w:rPr>
          <w:sz w:val="20"/>
          <w:szCs w:val="20"/>
        </w:rPr>
      </w:pPr>
      <w:r w:rsidRPr="00021114">
        <w:rPr>
          <w:sz w:val="20"/>
          <w:szCs w:val="20"/>
        </w:rPr>
        <w:t>Клиент ознакомлен, полностью согласен и обязуется соблюдать «Условия открытия и обслуживания Банком РМП (</w:t>
      </w:r>
      <w:r w:rsidR="00114593" w:rsidRPr="00021114">
        <w:rPr>
          <w:sz w:val="20"/>
          <w:szCs w:val="20"/>
        </w:rPr>
        <w:t>АО</w:t>
      </w:r>
      <w:r w:rsidRPr="00021114">
        <w:rPr>
          <w:sz w:val="20"/>
          <w:szCs w:val="20"/>
        </w:rPr>
        <w:t>) банковского счета в валюте РФ юридического лица, созданного в соответствии с законодательством РФ» и Тарифы на услуги, оказываемые Банком РМП (</w:t>
      </w:r>
      <w:r w:rsidR="00114593" w:rsidRPr="00021114">
        <w:rPr>
          <w:sz w:val="20"/>
          <w:szCs w:val="20"/>
        </w:rPr>
        <w:t>АО</w:t>
      </w:r>
      <w:r w:rsidRPr="00021114">
        <w:rPr>
          <w:sz w:val="20"/>
          <w:szCs w:val="20"/>
        </w:rPr>
        <w:t>) юридическим лицам (далее – Тарифы).</w:t>
      </w:r>
    </w:p>
    <w:p w:rsidR="00DA3214" w:rsidRPr="00021114" w:rsidRDefault="00DA3214" w:rsidP="00DA3214">
      <w:pPr>
        <w:pStyle w:val="af3"/>
        <w:widowControl w:val="0"/>
        <w:spacing w:line="240" w:lineRule="auto"/>
        <w:rPr>
          <w:sz w:val="20"/>
          <w:szCs w:val="20"/>
        </w:rPr>
      </w:pPr>
      <w:r w:rsidRPr="00021114">
        <w:rPr>
          <w:sz w:val="20"/>
          <w:szCs w:val="20"/>
        </w:rPr>
        <w:t xml:space="preserve">Клиент понимает и полностью согласен, что Банк вправе в одностороннем порядке вносить изменения в Договор оферты и Тарифы с предварительным уведомлением Клиента в порядке, установленном в Договоре оферты. Все споры в рамках заключенного Договора оферты разрешаются в соответствии с действующим законодательством Российской Федерации в Арбитражном суде г. Москвы. </w:t>
      </w:r>
    </w:p>
    <w:p w:rsidR="00DA3214" w:rsidRPr="00021114" w:rsidRDefault="00DA3214" w:rsidP="00DA3214">
      <w:pPr>
        <w:pStyle w:val="af3"/>
        <w:widowControl w:val="0"/>
        <w:tabs>
          <w:tab w:val="left" w:leader="underscore" w:pos="10688"/>
        </w:tabs>
        <w:spacing w:line="240" w:lineRule="auto"/>
        <w:rPr>
          <w:rFonts w:eastAsia="Arial Unicode MS"/>
          <w:sz w:val="20"/>
          <w:szCs w:val="20"/>
        </w:rPr>
      </w:pPr>
      <w:r w:rsidRPr="00021114">
        <w:rPr>
          <w:rFonts w:eastAsia="Arial Unicode MS"/>
          <w:sz w:val="20"/>
          <w:szCs w:val="20"/>
        </w:rPr>
        <w:t>Местонахождение Клиента: ________________________________________________________________________;</w:t>
      </w:r>
    </w:p>
    <w:p w:rsidR="00DA3214" w:rsidRPr="00021114" w:rsidRDefault="00DA3214" w:rsidP="00DA3214">
      <w:pPr>
        <w:pStyle w:val="af3"/>
        <w:widowControl w:val="0"/>
        <w:tabs>
          <w:tab w:val="left" w:leader="underscore" w:pos="6804"/>
        </w:tabs>
        <w:spacing w:line="240" w:lineRule="auto"/>
        <w:rPr>
          <w:rFonts w:eastAsia="Arial Unicode MS"/>
          <w:sz w:val="20"/>
          <w:szCs w:val="20"/>
        </w:rPr>
      </w:pPr>
      <w:r w:rsidRPr="00021114">
        <w:rPr>
          <w:rFonts w:eastAsia="Arial Unicode MS"/>
          <w:sz w:val="20"/>
          <w:szCs w:val="20"/>
        </w:rPr>
        <w:t xml:space="preserve">Контактный телефон: ______________; Факс: </w:t>
      </w:r>
      <w:r w:rsidRPr="00021114">
        <w:rPr>
          <w:rFonts w:eastAsia="Arial Unicode MS"/>
          <w:sz w:val="20"/>
          <w:szCs w:val="20"/>
        </w:rPr>
        <w:tab/>
      </w:r>
    </w:p>
    <w:p w:rsidR="00DA3214" w:rsidRPr="00021114" w:rsidRDefault="00DA3214" w:rsidP="00DA3214">
      <w:pPr>
        <w:pStyle w:val="af3"/>
        <w:widowControl w:val="0"/>
        <w:tabs>
          <w:tab w:val="left" w:leader="underscore" w:pos="6804"/>
        </w:tabs>
        <w:spacing w:line="240" w:lineRule="auto"/>
        <w:rPr>
          <w:sz w:val="10"/>
          <w:szCs w:val="10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4644"/>
        <w:gridCol w:w="2258"/>
        <w:gridCol w:w="4121"/>
      </w:tblGrid>
      <w:tr w:rsidR="00DA3214" w:rsidRPr="00021114" w:rsidTr="00980ACE">
        <w:tc>
          <w:tcPr>
            <w:tcW w:w="4644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fldChar w:fldCharType="begin"/>
            </w:r>
            <w:r w:rsidRPr="00021114">
              <w:rPr>
                <w:sz w:val="20"/>
                <w:szCs w:val="20"/>
              </w:rPr>
              <w:instrText xml:space="preserve"> DOCPROPERTY  _cli_post  \* MERGEFORMAT </w:instrText>
            </w:r>
            <w:r w:rsidRPr="00021114">
              <w:rPr>
                <w:sz w:val="20"/>
                <w:szCs w:val="20"/>
              </w:rPr>
              <w:fldChar w:fldCharType="separate"/>
            </w:r>
            <w:r w:rsidRPr="00021114">
              <w:rPr>
                <w:sz w:val="20"/>
                <w:szCs w:val="20"/>
              </w:rPr>
              <w:t>Генеральный директор</w:t>
            </w:r>
            <w:r w:rsidRPr="0002111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tab/>
            </w:r>
          </w:p>
        </w:tc>
        <w:tc>
          <w:tcPr>
            <w:tcW w:w="4121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fldChar w:fldCharType="begin"/>
            </w:r>
            <w:r w:rsidRPr="00021114">
              <w:rPr>
                <w:sz w:val="20"/>
                <w:szCs w:val="20"/>
              </w:rPr>
              <w:instrText xml:space="preserve"> DOCPROPERTY  _cli_gb_fio  \* MERGEFORMAT </w:instrText>
            </w:r>
            <w:r w:rsidRPr="00021114">
              <w:rPr>
                <w:sz w:val="20"/>
                <w:szCs w:val="20"/>
              </w:rPr>
              <w:fldChar w:fldCharType="separate"/>
            </w:r>
            <w:r w:rsidRPr="00021114">
              <w:rPr>
                <w:sz w:val="20"/>
                <w:szCs w:val="20"/>
              </w:rPr>
              <w:tab/>
            </w:r>
            <w:r w:rsidRPr="00021114">
              <w:rPr>
                <w:sz w:val="20"/>
                <w:szCs w:val="20"/>
              </w:rPr>
              <w:fldChar w:fldCharType="end"/>
            </w:r>
          </w:p>
        </w:tc>
      </w:tr>
      <w:tr w:rsidR="00DA3214" w:rsidRPr="00021114" w:rsidTr="00980ACE">
        <w:tc>
          <w:tcPr>
            <w:tcW w:w="4644" w:type="dxa"/>
          </w:tcPr>
          <w:p w:rsidR="00DA3214" w:rsidRPr="00021114" w:rsidRDefault="00DA3214" w:rsidP="00980ACE">
            <w:pPr>
              <w:pStyle w:val="af7"/>
              <w:spacing w:after="0" w:line="240" w:lineRule="auto"/>
              <w:rPr>
                <w:sz w:val="20"/>
                <w:lang w:val="en-US"/>
              </w:rPr>
            </w:pPr>
            <w:r w:rsidRPr="00021114">
              <w:rPr>
                <w:sz w:val="20"/>
              </w:rPr>
              <w:fldChar w:fldCharType="begin"/>
            </w:r>
            <w:r w:rsidRPr="00021114">
              <w:rPr>
                <w:sz w:val="20"/>
              </w:rPr>
              <w:instrText xml:space="preserve"> DOCPROPERTY  _cli_post_comm  \* MERGEFORMAT </w:instrText>
            </w:r>
            <w:r w:rsidRPr="00021114">
              <w:rPr>
                <w:sz w:val="20"/>
              </w:rPr>
              <w:fldChar w:fldCharType="separate"/>
            </w:r>
            <w:r w:rsidRPr="00021114">
              <w:rPr>
                <w:sz w:val="20"/>
              </w:rPr>
              <w:t xml:space="preserve"> </w:t>
            </w:r>
            <w:r w:rsidRPr="00021114">
              <w:rPr>
                <w:sz w:val="20"/>
              </w:rPr>
              <w:fldChar w:fldCharType="end"/>
            </w:r>
          </w:p>
        </w:tc>
        <w:tc>
          <w:tcPr>
            <w:tcW w:w="2258" w:type="dxa"/>
          </w:tcPr>
          <w:p w:rsidR="00DA3214" w:rsidRPr="00021114" w:rsidRDefault="00DA3214" w:rsidP="00980ACE">
            <w:pPr>
              <w:pStyle w:val="af7"/>
              <w:spacing w:after="0" w:line="240" w:lineRule="auto"/>
            </w:pPr>
            <w:r w:rsidRPr="00021114">
              <w:t>(подпись)</w:t>
            </w:r>
          </w:p>
        </w:tc>
        <w:tc>
          <w:tcPr>
            <w:tcW w:w="4121" w:type="dxa"/>
          </w:tcPr>
          <w:p w:rsidR="00DA3214" w:rsidRPr="00021114" w:rsidRDefault="000211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021114">
              <w:fldChar w:fldCharType="begin"/>
            </w:r>
            <w:r w:rsidRPr="00021114">
              <w:instrText xml:space="preserve"> DOCPROPERTY  _cli_fio_comm  \* MERGEFORMAT </w:instrText>
            </w:r>
            <w:r w:rsidRPr="00021114">
              <w:fldChar w:fldCharType="separate"/>
            </w:r>
            <w:r w:rsidR="00DA3214" w:rsidRPr="00021114">
              <w:t xml:space="preserve"> </w:t>
            </w:r>
            <w:r w:rsidRPr="00021114">
              <w:fldChar w:fldCharType="end"/>
            </w:r>
            <w:r w:rsidRPr="00021114">
              <w:fldChar w:fldCharType="begin"/>
            </w:r>
            <w:r w:rsidRPr="00021114">
              <w:instrText xml:space="preserve"> DOCPROPERTY  _cli_gb_fio_comm  \* MERGEFORMAT </w:instrText>
            </w:r>
            <w:r w:rsidRPr="00021114">
              <w:fldChar w:fldCharType="separate"/>
            </w:r>
            <w:r w:rsidR="00DA3214" w:rsidRPr="00021114">
              <w:t>(ФИО)</w:t>
            </w:r>
            <w:r w:rsidRPr="00021114">
              <w:fldChar w:fldCharType="end"/>
            </w:r>
          </w:p>
        </w:tc>
      </w:tr>
      <w:tr w:rsidR="00DA3214" w:rsidRPr="00021114" w:rsidTr="00980ACE">
        <w:tc>
          <w:tcPr>
            <w:tcW w:w="4644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left" w:leader="underscore" w:pos="3742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2111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258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21114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4121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center" w:leader="underscore" w:pos="385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fldChar w:fldCharType="begin"/>
            </w:r>
            <w:r w:rsidRPr="00021114">
              <w:rPr>
                <w:sz w:val="20"/>
                <w:szCs w:val="20"/>
              </w:rPr>
              <w:instrText xml:space="preserve"> DOCPROPERTY  _cli_gb_fio  \* MERGEFORMAT </w:instrText>
            </w:r>
            <w:r w:rsidRPr="00021114">
              <w:rPr>
                <w:sz w:val="20"/>
                <w:szCs w:val="20"/>
              </w:rPr>
              <w:fldChar w:fldCharType="separate"/>
            </w:r>
            <w:r w:rsidRPr="00021114">
              <w:rPr>
                <w:sz w:val="20"/>
                <w:szCs w:val="20"/>
              </w:rPr>
              <w:tab/>
            </w:r>
            <w:r w:rsidRPr="00021114">
              <w:rPr>
                <w:sz w:val="20"/>
                <w:szCs w:val="20"/>
              </w:rPr>
              <w:fldChar w:fldCharType="end"/>
            </w:r>
          </w:p>
        </w:tc>
      </w:tr>
      <w:tr w:rsidR="00DA3214" w:rsidRPr="00021114" w:rsidTr="00980ACE">
        <w:tc>
          <w:tcPr>
            <w:tcW w:w="4644" w:type="dxa"/>
          </w:tcPr>
          <w:p w:rsidR="00DA3214" w:rsidRPr="00021114" w:rsidRDefault="00DA3214" w:rsidP="00980ACE">
            <w:pPr>
              <w:pStyle w:val="af7"/>
              <w:spacing w:after="0" w:line="240" w:lineRule="auto"/>
              <w:ind w:left="851"/>
              <w:jc w:val="left"/>
            </w:pPr>
          </w:p>
          <w:p w:rsidR="00DA3214" w:rsidRPr="00021114" w:rsidRDefault="00DA3214" w:rsidP="00980ACE">
            <w:pPr>
              <w:pStyle w:val="af7"/>
              <w:spacing w:after="0" w:line="240" w:lineRule="auto"/>
              <w:jc w:val="left"/>
              <w:rPr>
                <w:lang w:val="en-US"/>
              </w:rPr>
            </w:pPr>
            <w:r w:rsidRPr="00021114">
              <w:t>М.П.</w:t>
            </w:r>
          </w:p>
        </w:tc>
        <w:tc>
          <w:tcPr>
            <w:tcW w:w="2258" w:type="dxa"/>
          </w:tcPr>
          <w:p w:rsidR="00DA3214" w:rsidRPr="00021114" w:rsidRDefault="00DA3214" w:rsidP="00980ACE">
            <w:pPr>
              <w:pStyle w:val="af7"/>
              <w:spacing w:after="0" w:line="240" w:lineRule="auto"/>
            </w:pPr>
            <w:r w:rsidRPr="00021114">
              <w:t>(подпись)</w:t>
            </w:r>
          </w:p>
        </w:tc>
        <w:tc>
          <w:tcPr>
            <w:tcW w:w="4121" w:type="dxa"/>
          </w:tcPr>
          <w:p w:rsidR="00DA3214" w:rsidRPr="00021114" w:rsidRDefault="00021114" w:rsidP="00980ACE">
            <w:pPr>
              <w:pStyle w:val="af7"/>
              <w:tabs>
                <w:tab w:val="clear" w:pos="567"/>
                <w:tab w:val="left" w:pos="3730"/>
              </w:tabs>
              <w:spacing w:after="0" w:line="240" w:lineRule="auto"/>
            </w:pPr>
            <w:r w:rsidRPr="00021114">
              <w:fldChar w:fldCharType="begin"/>
            </w:r>
            <w:r w:rsidRPr="00021114">
              <w:instrText xml:space="preserve"> DOCPROPERTY  _cli_gb_fio_comm  \* MERGEFORMAT </w:instrText>
            </w:r>
            <w:r w:rsidRPr="00021114">
              <w:fldChar w:fldCharType="separate"/>
            </w:r>
            <w:r w:rsidR="00DA3214" w:rsidRPr="00021114">
              <w:t>(ФИО)</w:t>
            </w:r>
            <w:r w:rsidRPr="00021114">
              <w:fldChar w:fldCharType="end"/>
            </w:r>
          </w:p>
        </w:tc>
      </w:tr>
    </w:tbl>
    <w:p w:rsidR="00DA3214" w:rsidRPr="00021114" w:rsidRDefault="00DA3214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ind w:firstLine="0"/>
        <w:rPr>
          <w:sz w:val="10"/>
          <w:szCs w:val="10"/>
        </w:rPr>
      </w:pPr>
    </w:p>
    <w:p w:rsidR="00DA3214" w:rsidRPr="00021114" w:rsidRDefault="00DA3214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ind w:firstLine="0"/>
        <w:rPr>
          <w:sz w:val="20"/>
          <w:szCs w:val="20"/>
        </w:rPr>
      </w:pPr>
      <w:r w:rsidRPr="00021114">
        <w:rPr>
          <w:sz w:val="20"/>
          <w:szCs w:val="20"/>
        </w:rPr>
        <w:t>ОТМЕТКИ БАНКА</w:t>
      </w:r>
    </w:p>
    <w:p w:rsidR="00DA3214" w:rsidRPr="00021114" w:rsidRDefault="00DA3214" w:rsidP="00DA3214">
      <w:pPr>
        <w:pStyle w:val="af3"/>
        <w:widowControl w:val="0"/>
        <w:spacing w:line="240" w:lineRule="auto"/>
        <w:ind w:firstLine="0"/>
        <w:rPr>
          <w:sz w:val="10"/>
          <w:szCs w:val="10"/>
        </w:rPr>
      </w:pPr>
    </w:p>
    <w:p w:rsidR="00DA3214" w:rsidRPr="00021114" w:rsidRDefault="00DA3214" w:rsidP="00DA3214">
      <w:pPr>
        <w:pStyle w:val="af3"/>
        <w:widowControl w:val="0"/>
        <w:spacing w:line="240" w:lineRule="auto"/>
        <w:ind w:firstLine="0"/>
        <w:rPr>
          <w:sz w:val="20"/>
          <w:szCs w:val="20"/>
        </w:rPr>
      </w:pPr>
      <w:r w:rsidRPr="00021114">
        <w:rPr>
          <w:sz w:val="20"/>
          <w:szCs w:val="20"/>
        </w:rPr>
        <w:t xml:space="preserve">Идентификацию Клиента осуществил, документы для открытия счета и совершения операций по счету проверил: </w:t>
      </w:r>
    </w:p>
    <w:tbl>
      <w:tblPr>
        <w:tblW w:w="11023" w:type="dxa"/>
        <w:tblInd w:w="-142" w:type="dxa"/>
        <w:tblLook w:val="04A0" w:firstRow="1" w:lastRow="0" w:firstColumn="1" w:lastColumn="0" w:noHBand="0" w:noVBand="1"/>
      </w:tblPr>
      <w:tblGrid>
        <w:gridCol w:w="4644"/>
        <w:gridCol w:w="2258"/>
        <w:gridCol w:w="4121"/>
      </w:tblGrid>
      <w:tr w:rsidR="00DA3214" w:rsidRPr="00021114" w:rsidTr="00980ACE">
        <w:tc>
          <w:tcPr>
            <w:tcW w:w="4644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tab/>
            </w:r>
          </w:p>
        </w:tc>
        <w:tc>
          <w:tcPr>
            <w:tcW w:w="2258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tab/>
            </w:r>
          </w:p>
        </w:tc>
        <w:tc>
          <w:tcPr>
            <w:tcW w:w="4121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tab/>
            </w:r>
            <w:r w:rsidRPr="00021114">
              <w:fldChar w:fldCharType="begin"/>
            </w:r>
            <w:r w:rsidRPr="00021114">
              <w:instrText xml:space="preserve"> DOCPROPERTY  _bank_fio  \* MERGEFORMAT </w:instrText>
            </w:r>
            <w:r w:rsidRPr="00021114">
              <w:fldChar w:fldCharType="end"/>
            </w:r>
          </w:p>
        </w:tc>
      </w:tr>
      <w:tr w:rsidR="00DA3214" w:rsidRPr="00021114" w:rsidTr="00980ACE">
        <w:tc>
          <w:tcPr>
            <w:tcW w:w="4644" w:type="dxa"/>
          </w:tcPr>
          <w:p w:rsidR="00DA3214" w:rsidRPr="00021114" w:rsidRDefault="00DA3214" w:rsidP="00980ACE">
            <w:pPr>
              <w:pStyle w:val="af7"/>
              <w:spacing w:after="0" w:line="240" w:lineRule="auto"/>
            </w:pPr>
            <w:r w:rsidRPr="00021114">
              <w:t>(должность уполномоченного сотрудника)</w:t>
            </w:r>
            <w:r w:rsidR="00021114" w:rsidRPr="00021114">
              <w:fldChar w:fldCharType="begin"/>
            </w:r>
            <w:r w:rsidR="00021114" w:rsidRPr="00021114">
              <w:instrText xml:space="preserve"> DOCPROPERTY  _bank_post_comm  \* MERGEFORMAT </w:instrText>
            </w:r>
            <w:r w:rsidR="00021114" w:rsidRPr="00021114">
              <w:fldChar w:fldCharType="separate"/>
            </w:r>
            <w:r w:rsidRPr="00021114">
              <w:t xml:space="preserve"> </w:t>
            </w:r>
            <w:r w:rsidR="00021114" w:rsidRPr="00021114">
              <w:fldChar w:fldCharType="end"/>
            </w:r>
          </w:p>
        </w:tc>
        <w:tc>
          <w:tcPr>
            <w:tcW w:w="2258" w:type="dxa"/>
          </w:tcPr>
          <w:p w:rsidR="00DA3214" w:rsidRPr="00021114" w:rsidRDefault="00DA3214" w:rsidP="00980ACE">
            <w:pPr>
              <w:pStyle w:val="af7"/>
              <w:spacing w:after="0" w:line="240" w:lineRule="auto"/>
            </w:pPr>
            <w:r w:rsidRPr="00021114">
              <w:t>(подпись)</w:t>
            </w:r>
          </w:p>
        </w:tc>
        <w:tc>
          <w:tcPr>
            <w:tcW w:w="4121" w:type="dxa"/>
          </w:tcPr>
          <w:p w:rsidR="00DA3214" w:rsidRPr="00021114" w:rsidRDefault="000211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021114">
              <w:fldChar w:fldCharType="begin"/>
            </w:r>
            <w:r w:rsidRPr="00021114">
              <w:instrText xml:space="preserve"> DOCPROPERTY  _bank_fio_comm  \* MERGEFORMAT </w:instrText>
            </w:r>
            <w:r w:rsidRPr="00021114">
              <w:fldChar w:fldCharType="separate"/>
            </w:r>
            <w:r w:rsidR="00DA3214" w:rsidRPr="00021114">
              <w:t xml:space="preserve"> </w:t>
            </w:r>
            <w:r w:rsidRPr="00021114">
              <w:fldChar w:fldCharType="end"/>
            </w:r>
            <w:r w:rsidR="00DA3214" w:rsidRPr="00021114">
              <w:t>(ФИО)</w:t>
            </w:r>
          </w:p>
        </w:tc>
      </w:tr>
    </w:tbl>
    <w:p w:rsidR="00DA3214" w:rsidRPr="00021114" w:rsidRDefault="00DA3214" w:rsidP="00DA3214">
      <w:pPr>
        <w:pStyle w:val="af3"/>
        <w:widowControl w:val="0"/>
        <w:spacing w:line="240" w:lineRule="auto"/>
        <w:ind w:firstLine="0"/>
        <w:rPr>
          <w:sz w:val="10"/>
          <w:szCs w:val="10"/>
        </w:rPr>
      </w:pPr>
    </w:p>
    <w:p w:rsidR="00DA3214" w:rsidRPr="00021114" w:rsidRDefault="00DA3214" w:rsidP="00DA3214">
      <w:pPr>
        <w:pStyle w:val="af3"/>
        <w:widowControl w:val="0"/>
        <w:spacing w:line="240" w:lineRule="auto"/>
        <w:ind w:firstLine="0"/>
        <w:rPr>
          <w:sz w:val="20"/>
          <w:szCs w:val="20"/>
        </w:rPr>
      </w:pPr>
      <w:r w:rsidRPr="00021114">
        <w:rPr>
          <w:sz w:val="20"/>
          <w:szCs w:val="20"/>
        </w:rPr>
        <w:t xml:space="preserve">Юридическую экспертизу документов для открытия счета и совершения операций по счету произвел: </w:t>
      </w:r>
    </w:p>
    <w:tbl>
      <w:tblPr>
        <w:tblW w:w="11023" w:type="dxa"/>
        <w:tblInd w:w="-142" w:type="dxa"/>
        <w:tblLook w:val="04A0" w:firstRow="1" w:lastRow="0" w:firstColumn="1" w:lastColumn="0" w:noHBand="0" w:noVBand="1"/>
      </w:tblPr>
      <w:tblGrid>
        <w:gridCol w:w="4644"/>
        <w:gridCol w:w="2258"/>
        <w:gridCol w:w="4121"/>
      </w:tblGrid>
      <w:tr w:rsidR="00DA3214" w:rsidRPr="00021114" w:rsidTr="00980ACE">
        <w:tc>
          <w:tcPr>
            <w:tcW w:w="4644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tab/>
            </w:r>
          </w:p>
        </w:tc>
        <w:tc>
          <w:tcPr>
            <w:tcW w:w="2258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tab/>
            </w:r>
          </w:p>
        </w:tc>
        <w:tc>
          <w:tcPr>
            <w:tcW w:w="4121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tab/>
            </w:r>
          </w:p>
        </w:tc>
      </w:tr>
      <w:tr w:rsidR="00DA3214" w:rsidRPr="00021114" w:rsidTr="00980ACE">
        <w:tc>
          <w:tcPr>
            <w:tcW w:w="4644" w:type="dxa"/>
          </w:tcPr>
          <w:p w:rsidR="00DA3214" w:rsidRPr="00021114" w:rsidRDefault="00DA3214" w:rsidP="00980ACE">
            <w:pPr>
              <w:pStyle w:val="af7"/>
              <w:spacing w:after="0" w:line="240" w:lineRule="auto"/>
            </w:pPr>
            <w:r w:rsidRPr="00021114">
              <w:t>(должность уполномоченного сотрудника)</w:t>
            </w:r>
          </w:p>
        </w:tc>
        <w:tc>
          <w:tcPr>
            <w:tcW w:w="2258" w:type="dxa"/>
          </w:tcPr>
          <w:p w:rsidR="00DA3214" w:rsidRPr="00021114" w:rsidRDefault="00DA3214" w:rsidP="00980ACE">
            <w:pPr>
              <w:pStyle w:val="af7"/>
              <w:spacing w:after="0" w:line="240" w:lineRule="auto"/>
            </w:pPr>
            <w:r w:rsidRPr="00021114">
              <w:t>(подпись)</w:t>
            </w:r>
          </w:p>
        </w:tc>
        <w:tc>
          <w:tcPr>
            <w:tcW w:w="4121" w:type="dxa"/>
          </w:tcPr>
          <w:p w:rsidR="00DA3214" w:rsidRPr="00021114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021114">
              <w:t>(ФИО)</w:t>
            </w:r>
          </w:p>
        </w:tc>
      </w:tr>
    </w:tbl>
    <w:p w:rsidR="00DA3214" w:rsidRPr="00021114" w:rsidRDefault="00DA3214" w:rsidP="00DA3214">
      <w:pPr>
        <w:pStyle w:val="af3"/>
        <w:widowControl w:val="0"/>
        <w:spacing w:line="240" w:lineRule="auto"/>
        <w:ind w:firstLine="0"/>
        <w:rPr>
          <w:sz w:val="10"/>
          <w:szCs w:val="10"/>
        </w:rPr>
      </w:pPr>
    </w:p>
    <w:p w:rsidR="00DA3214" w:rsidRPr="00021114" w:rsidRDefault="00DA3214" w:rsidP="00DA3214">
      <w:pPr>
        <w:pStyle w:val="af3"/>
        <w:widowControl w:val="0"/>
        <w:spacing w:line="240" w:lineRule="auto"/>
        <w:ind w:firstLine="0"/>
        <w:rPr>
          <w:sz w:val="20"/>
          <w:szCs w:val="20"/>
        </w:rPr>
      </w:pPr>
      <w:r w:rsidRPr="00021114">
        <w:rPr>
          <w:sz w:val="20"/>
          <w:szCs w:val="20"/>
        </w:rPr>
        <w:t>Документы на открытие счета проверило Управление безопасности:</w:t>
      </w:r>
    </w:p>
    <w:tbl>
      <w:tblPr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4"/>
        <w:gridCol w:w="2302"/>
        <w:gridCol w:w="4111"/>
      </w:tblGrid>
      <w:tr w:rsidR="00DA3214" w:rsidRPr="00021114" w:rsidTr="00980ACE">
        <w:tc>
          <w:tcPr>
            <w:tcW w:w="4644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tab/>
            </w:r>
          </w:p>
        </w:tc>
        <w:tc>
          <w:tcPr>
            <w:tcW w:w="2302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tab/>
            </w:r>
          </w:p>
        </w:tc>
        <w:tc>
          <w:tcPr>
            <w:tcW w:w="4111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t>______________________________________</w:t>
            </w:r>
          </w:p>
        </w:tc>
      </w:tr>
      <w:tr w:rsidR="00DA3214" w:rsidRPr="00021114" w:rsidTr="00980ACE">
        <w:tc>
          <w:tcPr>
            <w:tcW w:w="4644" w:type="dxa"/>
          </w:tcPr>
          <w:p w:rsidR="00DA3214" w:rsidRPr="00021114" w:rsidRDefault="00DA3214" w:rsidP="00980ACE">
            <w:pPr>
              <w:pStyle w:val="af7"/>
              <w:spacing w:after="0" w:line="240" w:lineRule="auto"/>
            </w:pPr>
            <w:r w:rsidRPr="00021114">
              <w:t>(должность уполномоченного сотрудника)</w:t>
            </w:r>
          </w:p>
        </w:tc>
        <w:tc>
          <w:tcPr>
            <w:tcW w:w="2302" w:type="dxa"/>
          </w:tcPr>
          <w:p w:rsidR="00DA3214" w:rsidRPr="00021114" w:rsidRDefault="00DA3214" w:rsidP="00980ACE">
            <w:pPr>
              <w:pStyle w:val="af7"/>
              <w:spacing w:after="0" w:line="240" w:lineRule="auto"/>
            </w:pPr>
            <w:r w:rsidRPr="00021114">
              <w:t>(подпись)</w:t>
            </w:r>
          </w:p>
        </w:tc>
        <w:tc>
          <w:tcPr>
            <w:tcW w:w="4111" w:type="dxa"/>
          </w:tcPr>
          <w:p w:rsidR="00DA3214" w:rsidRPr="00021114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021114">
              <w:t>(ФИО)</w:t>
            </w:r>
          </w:p>
        </w:tc>
      </w:tr>
    </w:tbl>
    <w:p w:rsidR="00DA3214" w:rsidRPr="00021114" w:rsidRDefault="00DA3214" w:rsidP="00DA3214">
      <w:pPr>
        <w:pStyle w:val="af3"/>
        <w:widowControl w:val="0"/>
        <w:spacing w:line="240" w:lineRule="auto"/>
        <w:ind w:firstLine="0"/>
        <w:rPr>
          <w:sz w:val="10"/>
          <w:szCs w:val="10"/>
        </w:rPr>
      </w:pPr>
    </w:p>
    <w:p w:rsidR="00DA3214" w:rsidRPr="00021114" w:rsidRDefault="00DA3214" w:rsidP="00DA3214">
      <w:pPr>
        <w:pStyle w:val="af3"/>
        <w:widowControl w:val="0"/>
        <w:spacing w:line="240" w:lineRule="auto"/>
        <w:ind w:firstLine="0"/>
        <w:rPr>
          <w:sz w:val="20"/>
          <w:szCs w:val="20"/>
        </w:rPr>
      </w:pPr>
      <w:r w:rsidRPr="00021114">
        <w:rPr>
          <w:sz w:val="20"/>
          <w:szCs w:val="20"/>
        </w:rPr>
        <w:t>Документы на открытие счета проверила Служба финансового мониторинга:</w:t>
      </w:r>
    </w:p>
    <w:tbl>
      <w:tblPr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4"/>
        <w:gridCol w:w="2302"/>
        <w:gridCol w:w="4111"/>
      </w:tblGrid>
      <w:tr w:rsidR="00DA3214" w:rsidRPr="00021114" w:rsidTr="00980ACE">
        <w:tc>
          <w:tcPr>
            <w:tcW w:w="4644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tab/>
            </w:r>
          </w:p>
        </w:tc>
        <w:tc>
          <w:tcPr>
            <w:tcW w:w="2302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tab/>
            </w:r>
          </w:p>
        </w:tc>
        <w:tc>
          <w:tcPr>
            <w:tcW w:w="4111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t>______________________________________</w:t>
            </w:r>
          </w:p>
        </w:tc>
      </w:tr>
      <w:tr w:rsidR="00DA3214" w:rsidRPr="00021114" w:rsidTr="00980ACE">
        <w:tc>
          <w:tcPr>
            <w:tcW w:w="4644" w:type="dxa"/>
          </w:tcPr>
          <w:p w:rsidR="00DA3214" w:rsidRPr="00021114" w:rsidRDefault="00DA3214" w:rsidP="00980ACE">
            <w:pPr>
              <w:pStyle w:val="af7"/>
              <w:spacing w:after="0" w:line="240" w:lineRule="auto"/>
            </w:pPr>
            <w:r w:rsidRPr="00021114">
              <w:t>(должность уполномоченного сотрудника)</w:t>
            </w:r>
          </w:p>
        </w:tc>
        <w:tc>
          <w:tcPr>
            <w:tcW w:w="2302" w:type="dxa"/>
          </w:tcPr>
          <w:p w:rsidR="00DA3214" w:rsidRPr="00021114" w:rsidRDefault="00DA3214" w:rsidP="00980ACE">
            <w:pPr>
              <w:pStyle w:val="af7"/>
              <w:spacing w:after="0" w:line="240" w:lineRule="auto"/>
            </w:pPr>
            <w:r w:rsidRPr="00021114">
              <w:t>(подпись)</w:t>
            </w:r>
          </w:p>
        </w:tc>
        <w:tc>
          <w:tcPr>
            <w:tcW w:w="4111" w:type="dxa"/>
          </w:tcPr>
          <w:p w:rsidR="00DA3214" w:rsidRPr="00021114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021114">
              <w:t>(ФИО)</w:t>
            </w:r>
          </w:p>
        </w:tc>
      </w:tr>
    </w:tbl>
    <w:p w:rsidR="00DA3214" w:rsidRPr="00021114" w:rsidRDefault="00DA3214" w:rsidP="00DA3214">
      <w:pPr>
        <w:pStyle w:val="af8"/>
        <w:rPr>
          <w:sz w:val="22"/>
        </w:rPr>
      </w:pPr>
    </w:p>
    <w:p w:rsidR="00DA3214" w:rsidRPr="00021114" w:rsidRDefault="00DA3214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rPr>
          <w:sz w:val="10"/>
          <w:szCs w:val="10"/>
        </w:rPr>
      </w:pPr>
    </w:p>
    <w:p w:rsidR="00742A1B" w:rsidRPr="00021114" w:rsidRDefault="00742A1B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rPr>
          <w:sz w:val="20"/>
          <w:szCs w:val="20"/>
        </w:rPr>
      </w:pPr>
    </w:p>
    <w:p w:rsidR="00DA3214" w:rsidRPr="00021114" w:rsidRDefault="00DA3214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rPr>
          <w:b w:val="0"/>
          <w:sz w:val="20"/>
          <w:szCs w:val="20"/>
        </w:rPr>
      </w:pPr>
      <w:r w:rsidRPr="00021114">
        <w:rPr>
          <w:sz w:val="20"/>
          <w:szCs w:val="20"/>
        </w:rPr>
        <w:lastRenderedPageBreak/>
        <w:t xml:space="preserve">Открыть расчетный счет разрешаю: Председатель Правления </w:t>
      </w:r>
      <w:r w:rsidRPr="00021114">
        <w:rPr>
          <w:b w:val="0"/>
          <w:sz w:val="20"/>
          <w:szCs w:val="20"/>
        </w:rPr>
        <w:t xml:space="preserve">(Заместитель, уполномоченный сотрудник) </w:t>
      </w:r>
    </w:p>
    <w:tbl>
      <w:tblPr>
        <w:tblW w:w="10807" w:type="dxa"/>
        <w:tblLayout w:type="fixed"/>
        <w:tblLook w:val="04A0" w:firstRow="1" w:lastRow="0" w:firstColumn="1" w:lastColumn="0" w:noHBand="0" w:noVBand="1"/>
      </w:tblPr>
      <w:tblGrid>
        <w:gridCol w:w="4536"/>
        <w:gridCol w:w="2258"/>
        <w:gridCol w:w="4013"/>
      </w:tblGrid>
      <w:tr w:rsidR="00DA3214" w:rsidRPr="00021114" w:rsidTr="00980ACE">
        <w:tc>
          <w:tcPr>
            <w:tcW w:w="4536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spacing w:line="240" w:lineRule="auto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t>Дата: «_____» ______________ 202__ г.</w:t>
            </w:r>
          </w:p>
        </w:tc>
        <w:tc>
          <w:tcPr>
            <w:tcW w:w="2258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21114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4013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tab/>
            </w:r>
          </w:p>
        </w:tc>
      </w:tr>
      <w:tr w:rsidR="00DA3214" w:rsidRPr="00021114" w:rsidTr="00980ACE">
        <w:tc>
          <w:tcPr>
            <w:tcW w:w="4536" w:type="dxa"/>
          </w:tcPr>
          <w:p w:rsidR="00DA3214" w:rsidRPr="00021114" w:rsidRDefault="00DA3214" w:rsidP="00980ACE">
            <w:pPr>
              <w:pStyle w:val="af7"/>
              <w:spacing w:after="0" w:line="240" w:lineRule="auto"/>
            </w:pPr>
          </w:p>
        </w:tc>
        <w:tc>
          <w:tcPr>
            <w:tcW w:w="2258" w:type="dxa"/>
          </w:tcPr>
          <w:p w:rsidR="00DA3214" w:rsidRPr="00021114" w:rsidRDefault="00DA3214" w:rsidP="00980ACE">
            <w:pPr>
              <w:pStyle w:val="af7"/>
              <w:spacing w:after="0" w:line="240" w:lineRule="auto"/>
            </w:pPr>
            <w:r w:rsidRPr="00021114">
              <w:t>(подпись)</w:t>
            </w:r>
          </w:p>
        </w:tc>
        <w:tc>
          <w:tcPr>
            <w:tcW w:w="4013" w:type="dxa"/>
          </w:tcPr>
          <w:p w:rsidR="00DA3214" w:rsidRPr="00021114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021114">
              <w:t>(ФИО)</w:t>
            </w:r>
          </w:p>
        </w:tc>
      </w:tr>
    </w:tbl>
    <w:p w:rsidR="00DA3214" w:rsidRPr="00021114" w:rsidRDefault="00DA3214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tabs>
          <w:tab w:val="left" w:pos="3544"/>
          <w:tab w:val="left" w:pos="3686"/>
        </w:tabs>
        <w:spacing w:before="0" w:after="0" w:line="240" w:lineRule="auto"/>
        <w:rPr>
          <w:sz w:val="10"/>
          <w:szCs w:val="10"/>
        </w:rPr>
      </w:pPr>
    </w:p>
    <w:p w:rsidR="00DA3214" w:rsidRPr="00021114" w:rsidRDefault="00DA3214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tabs>
          <w:tab w:val="left" w:pos="3544"/>
          <w:tab w:val="left" w:pos="3686"/>
        </w:tabs>
        <w:spacing w:before="0" w:after="0" w:line="240" w:lineRule="auto"/>
        <w:rPr>
          <w:sz w:val="20"/>
          <w:szCs w:val="20"/>
        </w:rPr>
      </w:pPr>
      <w:r w:rsidRPr="00021114">
        <w:rPr>
          <w:sz w:val="20"/>
          <w:szCs w:val="20"/>
        </w:rPr>
        <w:t>СЧЕТ ОТКРЫТ</w:t>
      </w:r>
      <w:r w:rsidRPr="00021114">
        <w:rPr>
          <w:sz w:val="20"/>
          <w:szCs w:val="20"/>
        </w:rPr>
        <w:tab/>
        <w:t xml:space="preserve">Главный бухгалтер </w:t>
      </w:r>
      <w:r w:rsidRPr="00021114">
        <w:rPr>
          <w:b w:val="0"/>
          <w:sz w:val="20"/>
          <w:szCs w:val="20"/>
        </w:rPr>
        <w:t>(Заместитель, уполномоченный сотрудник)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3827"/>
      </w:tblGrid>
      <w:tr w:rsidR="00DA3214" w:rsidRPr="00021114" w:rsidTr="00980ACE">
        <w:tc>
          <w:tcPr>
            <w:tcW w:w="3969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spacing w:line="240" w:lineRule="auto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t>Дата: «_____» ______________ 202__ г.</w:t>
            </w:r>
          </w:p>
        </w:tc>
        <w:tc>
          <w:tcPr>
            <w:tcW w:w="2977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center" w:leader="underscore" w:pos="2727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21114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3827" w:type="dxa"/>
            <w:vAlign w:val="bottom"/>
          </w:tcPr>
          <w:p w:rsidR="00DA3214" w:rsidRPr="00021114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1114">
              <w:rPr>
                <w:sz w:val="20"/>
                <w:szCs w:val="20"/>
              </w:rPr>
              <w:tab/>
            </w:r>
          </w:p>
        </w:tc>
      </w:tr>
      <w:tr w:rsidR="00DA3214" w:rsidRPr="00021114" w:rsidTr="00980ACE">
        <w:tc>
          <w:tcPr>
            <w:tcW w:w="3969" w:type="dxa"/>
          </w:tcPr>
          <w:p w:rsidR="00DA3214" w:rsidRPr="00021114" w:rsidRDefault="00DA3214" w:rsidP="00980ACE">
            <w:pPr>
              <w:pStyle w:val="af7"/>
              <w:spacing w:after="0" w:line="240" w:lineRule="auto"/>
            </w:pPr>
          </w:p>
        </w:tc>
        <w:tc>
          <w:tcPr>
            <w:tcW w:w="2977" w:type="dxa"/>
          </w:tcPr>
          <w:p w:rsidR="00DA3214" w:rsidRPr="00021114" w:rsidRDefault="00DA3214" w:rsidP="00980ACE">
            <w:pPr>
              <w:pStyle w:val="af7"/>
              <w:spacing w:after="0" w:line="240" w:lineRule="auto"/>
            </w:pPr>
            <w:r w:rsidRPr="00021114">
              <w:t>(подпись)</w:t>
            </w:r>
          </w:p>
        </w:tc>
        <w:tc>
          <w:tcPr>
            <w:tcW w:w="3827" w:type="dxa"/>
          </w:tcPr>
          <w:p w:rsidR="00DA3214" w:rsidRPr="00021114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021114">
              <w:t>(ФИО)</w:t>
            </w:r>
          </w:p>
          <w:p w:rsidR="00DA3214" w:rsidRPr="00021114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</w:p>
        </w:tc>
      </w:tr>
    </w:tbl>
    <w:p w:rsidR="00DA3214" w:rsidRPr="00021114" w:rsidRDefault="00DA3214" w:rsidP="00DA3214">
      <w:pPr>
        <w:rPr>
          <w:vanish/>
          <w:spacing w:val="-1"/>
          <w:kern w:val="65535"/>
          <w:position w:val="-1"/>
          <w:lang w:val="en-US"/>
        </w:rPr>
      </w:pP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3260"/>
        <w:gridCol w:w="3402"/>
      </w:tblGrid>
      <w:tr w:rsidR="00DA3214" w:rsidRPr="00021114" w:rsidTr="00980ACE">
        <w:tc>
          <w:tcPr>
            <w:tcW w:w="1413" w:type="dxa"/>
          </w:tcPr>
          <w:p w:rsidR="00DA3214" w:rsidRPr="00021114" w:rsidRDefault="00DA3214" w:rsidP="00980ACE">
            <w:pPr>
              <w:pStyle w:val="af3"/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21114">
              <w:rPr>
                <w:b/>
                <w:sz w:val="20"/>
                <w:szCs w:val="20"/>
              </w:rPr>
              <w:t>Номер</w:t>
            </w:r>
            <w:r w:rsidRPr="00021114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DA3214" w:rsidRPr="00021114" w:rsidRDefault="00DA3214" w:rsidP="00980ACE">
            <w:pPr>
              <w:pStyle w:val="af3"/>
              <w:widowControl w:val="0"/>
              <w:spacing w:line="240" w:lineRule="auto"/>
              <w:ind w:left="-113" w:firstLine="113"/>
              <w:jc w:val="center"/>
            </w:pPr>
            <w:r w:rsidRPr="00021114">
              <w:rPr>
                <w:b/>
                <w:sz w:val="20"/>
                <w:szCs w:val="20"/>
              </w:rPr>
              <w:t>балансового счета</w:t>
            </w:r>
          </w:p>
        </w:tc>
        <w:tc>
          <w:tcPr>
            <w:tcW w:w="2977" w:type="dxa"/>
          </w:tcPr>
          <w:p w:rsidR="00DA3214" w:rsidRPr="00021114" w:rsidRDefault="00DA3214" w:rsidP="00980ACE">
            <w:pPr>
              <w:pStyle w:val="af3"/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21114">
              <w:rPr>
                <w:b/>
                <w:sz w:val="20"/>
                <w:szCs w:val="20"/>
              </w:rPr>
              <w:t>Номер</w:t>
            </w:r>
          </w:p>
          <w:p w:rsidR="00DA3214" w:rsidRPr="00021114" w:rsidRDefault="00DA3214" w:rsidP="00980ACE">
            <w:pPr>
              <w:pStyle w:val="af3"/>
              <w:widowControl w:val="0"/>
              <w:spacing w:line="240" w:lineRule="auto"/>
              <w:ind w:firstLine="0"/>
              <w:jc w:val="center"/>
            </w:pPr>
            <w:r w:rsidRPr="00021114">
              <w:rPr>
                <w:b/>
                <w:sz w:val="20"/>
                <w:szCs w:val="20"/>
              </w:rPr>
              <w:t>лицевого счета</w:t>
            </w:r>
          </w:p>
        </w:tc>
        <w:tc>
          <w:tcPr>
            <w:tcW w:w="3260" w:type="dxa"/>
          </w:tcPr>
          <w:p w:rsidR="00DA3214" w:rsidRPr="00021114" w:rsidRDefault="00DA3214" w:rsidP="00980ACE">
            <w:pPr>
              <w:pStyle w:val="af3"/>
              <w:widowControl w:val="0"/>
              <w:spacing w:line="240" w:lineRule="auto"/>
              <w:ind w:firstLine="0"/>
              <w:jc w:val="center"/>
            </w:pPr>
            <w:r w:rsidRPr="00021114">
              <w:rPr>
                <w:b/>
                <w:sz w:val="20"/>
                <w:szCs w:val="20"/>
              </w:rPr>
              <w:t>Владелец счета</w:t>
            </w:r>
          </w:p>
        </w:tc>
        <w:tc>
          <w:tcPr>
            <w:tcW w:w="3402" w:type="dxa"/>
          </w:tcPr>
          <w:p w:rsidR="00DA3214" w:rsidRPr="00021114" w:rsidRDefault="00DA3214" w:rsidP="00980ACE">
            <w:pPr>
              <w:pStyle w:val="af3"/>
              <w:widowControl w:val="0"/>
              <w:spacing w:line="240" w:lineRule="auto"/>
              <w:ind w:firstLine="0"/>
              <w:jc w:val="center"/>
            </w:pPr>
            <w:r w:rsidRPr="00021114">
              <w:rPr>
                <w:b/>
                <w:sz w:val="20"/>
                <w:szCs w:val="20"/>
              </w:rPr>
              <w:t>№ и дата Договора, на основании которого открывается счет</w:t>
            </w:r>
          </w:p>
        </w:tc>
      </w:tr>
      <w:tr w:rsidR="00DA3214" w:rsidRPr="00021114" w:rsidTr="00980ACE">
        <w:tc>
          <w:tcPr>
            <w:tcW w:w="1413" w:type="dxa"/>
          </w:tcPr>
          <w:p w:rsidR="00DA3214" w:rsidRPr="00021114" w:rsidRDefault="00DA3214" w:rsidP="00980ACE">
            <w:pPr>
              <w:pStyle w:val="af3"/>
              <w:widowControl w:val="0"/>
              <w:spacing w:line="240" w:lineRule="auto"/>
              <w:ind w:firstLine="0"/>
            </w:pPr>
          </w:p>
          <w:p w:rsidR="00DA3214" w:rsidRPr="00021114" w:rsidRDefault="00DA3214" w:rsidP="00980ACE">
            <w:pPr>
              <w:pStyle w:val="af3"/>
              <w:widowControl w:val="0"/>
              <w:spacing w:line="240" w:lineRule="auto"/>
              <w:ind w:firstLine="0"/>
            </w:pPr>
          </w:p>
        </w:tc>
        <w:tc>
          <w:tcPr>
            <w:tcW w:w="2977" w:type="dxa"/>
          </w:tcPr>
          <w:p w:rsidR="00DA3214" w:rsidRPr="00021114" w:rsidRDefault="00DA3214" w:rsidP="00980ACE">
            <w:pPr>
              <w:pStyle w:val="af3"/>
              <w:widowControl w:val="0"/>
              <w:spacing w:line="240" w:lineRule="auto"/>
              <w:ind w:firstLine="0"/>
            </w:pPr>
            <w:r w:rsidRPr="00021114">
              <w:t xml:space="preserve">                    </w:t>
            </w:r>
          </w:p>
        </w:tc>
        <w:tc>
          <w:tcPr>
            <w:tcW w:w="3260" w:type="dxa"/>
          </w:tcPr>
          <w:p w:rsidR="00DA3214" w:rsidRPr="00021114" w:rsidRDefault="00DA3214" w:rsidP="00980ACE">
            <w:pPr>
              <w:pStyle w:val="af3"/>
              <w:widowControl w:val="0"/>
              <w:spacing w:line="240" w:lineRule="auto"/>
              <w:ind w:firstLine="0"/>
            </w:pPr>
          </w:p>
        </w:tc>
        <w:tc>
          <w:tcPr>
            <w:tcW w:w="3402" w:type="dxa"/>
          </w:tcPr>
          <w:p w:rsidR="00DA3214" w:rsidRPr="00021114" w:rsidRDefault="00DA3214" w:rsidP="00980ACE">
            <w:pPr>
              <w:pStyle w:val="af3"/>
              <w:widowControl w:val="0"/>
              <w:spacing w:line="240" w:lineRule="auto"/>
              <w:ind w:firstLine="0"/>
            </w:pPr>
          </w:p>
        </w:tc>
      </w:tr>
    </w:tbl>
    <w:p w:rsidR="00DA3214" w:rsidRPr="00021114" w:rsidRDefault="00DA3214" w:rsidP="00DA3214">
      <w:pPr>
        <w:pStyle w:val="af3"/>
        <w:widowControl w:val="0"/>
        <w:spacing w:line="240" w:lineRule="auto"/>
        <w:ind w:left="142" w:firstLine="0"/>
        <w:rPr>
          <w:sz w:val="20"/>
          <w:szCs w:val="20"/>
        </w:rPr>
      </w:pPr>
    </w:p>
    <w:p w:rsidR="00F97B66" w:rsidRPr="00021114" w:rsidRDefault="00F97B66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742A1B" w:rsidRPr="00021114" w:rsidRDefault="00742A1B" w:rsidP="00C14A21">
      <w:pPr>
        <w:pStyle w:val="af3"/>
        <w:widowControl w:val="0"/>
        <w:spacing w:line="240" w:lineRule="auto"/>
      </w:pPr>
    </w:p>
    <w:p w:rsidR="00F97B66" w:rsidRPr="00021114" w:rsidRDefault="00F97B66" w:rsidP="00C14A21">
      <w:pPr>
        <w:pStyle w:val="af3"/>
        <w:widowControl w:val="0"/>
        <w:spacing w:line="240" w:lineRule="auto"/>
      </w:pPr>
    </w:p>
    <w:p w:rsidR="00F97B66" w:rsidRPr="00021114" w:rsidRDefault="00F97B66" w:rsidP="00C14A21">
      <w:pPr>
        <w:pStyle w:val="af3"/>
        <w:widowControl w:val="0"/>
        <w:spacing w:line="240" w:lineRule="auto"/>
      </w:pPr>
    </w:p>
    <w:p w:rsidR="005F03DB" w:rsidRPr="00021114" w:rsidRDefault="005F03DB" w:rsidP="005F03DB">
      <w:pPr>
        <w:widowControl w:val="0"/>
        <w:jc w:val="right"/>
        <w:rPr>
          <w:b/>
          <w:sz w:val="22"/>
          <w:szCs w:val="22"/>
        </w:rPr>
      </w:pPr>
      <w:r w:rsidRPr="00021114">
        <w:rPr>
          <w:b/>
          <w:sz w:val="22"/>
          <w:szCs w:val="22"/>
        </w:rPr>
        <w:lastRenderedPageBreak/>
        <w:t>Приложение 2</w:t>
      </w:r>
    </w:p>
    <w:p w:rsidR="00F97B66" w:rsidRPr="00021114" w:rsidRDefault="005F03DB" w:rsidP="005F03DB">
      <w:pPr>
        <w:widowControl w:val="0"/>
        <w:jc w:val="right"/>
        <w:rPr>
          <w:sz w:val="20"/>
          <w:szCs w:val="20"/>
        </w:rPr>
      </w:pPr>
      <w:r w:rsidRPr="00021114">
        <w:rPr>
          <w:sz w:val="20"/>
          <w:szCs w:val="20"/>
        </w:rPr>
        <w:t>к Договору оферты</w:t>
      </w:r>
      <w:r w:rsidR="00F97B66" w:rsidRPr="00021114">
        <w:rPr>
          <w:sz w:val="20"/>
          <w:szCs w:val="20"/>
        </w:rPr>
        <w:t xml:space="preserve"> </w:t>
      </w:r>
      <w:r w:rsidRPr="00021114">
        <w:rPr>
          <w:sz w:val="20"/>
          <w:szCs w:val="20"/>
        </w:rPr>
        <w:t xml:space="preserve">«Условия открытия и обслуживания </w:t>
      </w:r>
    </w:p>
    <w:p w:rsidR="00F97B66" w:rsidRPr="00021114" w:rsidRDefault="005F03DB" w:rsidP="005F03DB">
      <w:pPr>
        <w:widowControl w:val="0"/>
        <w:jc w:val="right"/>
        <w:rPr>
          <w:sz w:val="20"/>
          <w:szCs w:val="20"/>
        </w:rPr>
      </w:pPr>
      <w:r w:rsidRPr="00021114">
        <w:rPr>
          <w:sz w:val="20"/>
          <w:szCs w:val="20"/>
        </w:rPr>
        <w:t>Банком РМП (</w:t>
      </w:r>
      <w:r w:rsidR="00114593" w:rsidRPr="00021114">
        <w:rPr>
          <w:sz w:val="20"/>
          <w:szCs w:val="20"/>
        </w:rPr>
        <w:t>АО</w:t>
      </w:r>
      <w:r w:rsidRPr="00021114">
        <w:rPr>
          <w:sz w:val="20"/>
          <w:szCs w:val="20"/>
        </w:rPr>
        <w:t xml:space="preserve">) банковского счета в валюте РФ </w:t>
      </w:r>
    </w:p>
    <w:p w:rsidR="005F03DB" w:rsidRPr="00021114" w:rsidRDefault="005F03DB" w:rsidP="005F03DB">
      <w:pPr>
        <w:widowControl w:val="0"/>
        <w:jc w:val="right"/>
        <w:rPr>
          <w:sz w:val="20"/>
          <w:szCs w:val="20"/>
        </w:rPr>
      </w:pPr>
      <w:r w:rsidRPr="00021114">
        <w:rPr>
          <w:sz w:val="20"/>
          <w:szCs w:val="20"/>
        </w:rPr>
        <w:t>юридического лица, созданного в соответствии с законодательством РФ»</w:t>
      </w:r>
    </w:p>
    <w:p w:rsidR="007C59BE" w:rsidRPr="00021114" w:rsidRDefault="007C59BE" w:rsidP="007C59BE">
      <w:pPr>
        <w:pStyle w:val="af3"/>
      </w:pPr>
    </w:p>
    <w:p w:rsidR="007C59BE" w:rsidRPr="00021114" w:rsidRDefault="007C59BE" w:rsidP="007C59BE">
      <w:pPr>
        <w:pStyle w:val="15"/>
        <w:keepNext w:val="0"/>
        <w:keepLines w:val="0"/>
        <w:widowControl w:val="0"/>
        <w:spacing w:before="0" w:after="0" w:line="240" w:lineRule="auto"/>
        <w:ind w:firstLine="0"/>
        <w:rPr>
          <w:kern w:val="32"/>
          <w:szCs w:val="22"/>
        </w:rPr>
      </w:pPr>
      <w:r w:rsidRPr="00021114">
        <w:rPr>
          <w:kern w:val="32"/>
          <w:szCs w:val="22"/>
        </w:rPr>
        <w:t>УВЕДОМЛЕНИЕ</w:t>
      </w:r>
      <w:r w:rsidRPr="00021114">
        <w:rPr>
          <w:kern w:val="32"/>
          <w:szCs w:val="22"/>
        </w:rPr>
        <w:br/>
        <w:t xml:space="preserve">об открытии банковского счета в валюте РФ </w:t>
      </w:r>
    </w:p>
    <w:p w:rsidR="007C59BE" w:rsidRPr="00021114" w:rsidRDefault="007C59BE" w:rsidP="007C59BE">
      <w:pPr>
        <w:pStyle w:val="15"/>
        <w:keepNext w:val="0"/>
        <w:keepLines w:val="0"/>
        <w:widowControl w:val="0"/>
        <w:spacing w:before="0" w:after="0" w:line="240" w:lineRule="auto"/>
        <w:ind w:firstLine="0"/>
        <w:rPr>
          <w:kern w:val="32"/>
          <w:szCs w:val="22"/>
        </w:rPr>
      </w:pPr>
      <w:r w:rsidRPr="00021114">
        <w:rPr>
          <w:kern w:val="32"/>
          <w:szCs w:val="22"/>
        </w:rPr>
        <w:t xml:space="preserve">юридического лица* </w:t>
      </w:r>
    </w:p>
    <w:p w:rsidR="007C59BE" w:rsidRPr="00021114" w:rsidRDefault="007C59BE" w:rsidP="007C59BE">
      <w:pPr>
        <w:pStyle w:val="af3"/>
        <w:widowControl w:val="0"/>
        <w:tabs>
          <w:tab w:val="right" w:pos="10745"/>
        </w:tabs>
        <w:spacing w:line="240" w:lineRule="auto"/>
        <w:ind w:firstLine="0"/>
        <w:rPr>
          <w:rFonts w:eastAsia="Arial Unicode MS"/>
        </w:rPr>
      </w:pPr>
    </w:p>
    <w:p w:rsidR="007C59BE" w:rsidRPr="00021114" w:rsidRDefault="007C59BE" w:rsidP="007C59BE">
      <w:pPr>
        <w:pStyle w:val="af3"/>
        <w:widowControl w:val="0"/>
        <w:tabs>
          <w:tab w:val="right" w:pos="10745"/>
        </w:tabs>
        <w:spacing w:line="240" w:lineRule="auto"/>
        <w:ind w:firstLine="0"/>
        <w:rPr>
          <w:rFonts w:eastAsia="Arial Unicode MS"/>
        </w:rPr>
      </w:pPr>
    </w:p>
    <w:p w:rsidR="007C59BE" w:rsidRPr="00021114" w:rsidRDefault="007C59BE" w:rsidP="007C59BE">
      <w:pPr>
        <w:pStyle w:val="af3"/>
        <w:widowControl w:val="0"/>
        <w:tabs>
          <w:tab w:val="right" w:pos="10745"/>
        </w:tabs>
        <w:spacing w:line="240" w:lineRule="auto"/>
        <w:ind w:firstLine="0"/>
        <w:rPr>
          <w:szCs w:val="28"/>
        </w:rPr>
      </w:pPr>
      <w:r w:rsidRPr="00021114">
        <w:rPr>
          <w:rFonts w:eastAsia="Arial Unicode MS"/>
        </w:rPr>
        <w:t>г. Москва</w:t>
      </w:r>
      <w:r w:rsidRPr="00021114">
        <w:rPr>
          <w:rFonts w:eastAsia="Arial Unicode MS"/>
        </w:rPr>
        <w:tab/>
      </w:r>
      <w:r w:rsidRPr="00021114">
        <w:rPr>
          <w:rFonts w:eastAsia="Arial Unicode MS" w:hint="eastAsia"/>
        </w:rPr>
        <w:t>«</w:t>
      </w:r>
      <w:r w:rsidRPr="00021114">
        <w:rPr>
          <w:rFonts w:eastAsia="Arial Unicode MS"/>
        </w:rPr>
        <w:t>___</w:t>
      </w:r>
      <w:r w:rsidRPr="00021114">
        <w:rPr>
          <w:rFonts w:eastAsia="Arial Unicode MS" w:hint="eastAsia"/>
        </w:rPr>
        <w:t>»</w:t>
      </w:r>
      <w:r w:rsidRPr="00021114">
        <w:rPr>
          <w:rFonts w:eastAsia="Arial Unicode MS"/>
        </w:rPr>
        <w:t xml:space="preserve"> ______________ 202__г.</w:t>
      </w:r>
    </w:p>
    <w:p w:rsidR="007C59BE" w:rsidRPr="00021114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</w:pPr>
    </w:p>
    <w:p w:rsidR="007C59BE" w:rsidRPr="00021114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567"/>
      </w:pPr>
    </w:p>
    <w:p w:rsidR="007C59BE" w:rsidRPr="00021114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567"/>
        <w:rPr>
          <w:szCs w:val="22"/>
        </w:rPr>
      </w:pPr>
      <w:r w:rsidRPr="00021114">
        <w:t xml:space="preserve">Настоящим </w:t>
      </w:r>
      <w:r w:rsidRPr="00021114">
        <w:rPr>
          <w:b/>
        </w:rPr>
        <w:t>Б</w:t>
      </w:r>
      <w:r w:rsidRPr="00021114">
        <w:rPr>
          <w:b/>
          <w:szCs w:val="22"/>
        </w:rPr>
        <w:t>анк развития и модернизации промышленности (акционерное общество)</w:t>
      </w:r>
      <w:r w:rsidRPr="00021114">
        <w:rPr>
          <w:szCs w:val="22"/>
        </w:rPr>
        <w:t xml:space="preserve"> уведомляет </w:t>
      </w:r>
      <w:r w:rsidR="00A64657" w:rsidRPr="00021114">
        <w:rPr>
          <w:b/>
          <w:szCs w:val="22"/>
        </w:rPr>
        <w:t>_______________________________________</w:t>
      </w:r>
      <w:r w:rsidRPr="00021114">
        <w:rPr>
          <w:b/>
        </w:rPr>
        <w:t xml:space="preserve"> «________________» (ОГРН ____________)</w:t>
      </w:r>
      <w:r w:rsidRPr="00021114">
        <w:t xml:space="preserve"> об открытии </w:t>
      </w:r>
      <w:r w:rsidRPr="00021114">
        <w:rPr>
          <w:szCs w:val="22"/>
        </w:rPr>
        <w:t>банковского счета на основании Договора оферты «</w:t>
      </w:r>
      <w:r w:rsidRPr="00021114">
        <w:rPr>
          <w:bCs/>
          <w:szCs w:val="22"/>
        </w:rPr>
        <w:t>Условия</w:t>
      </w:r>
      <w:r w:rsidRPr="00021114">
        <w:rPr>
          <w:szCs w:val="22"/>
        </w:rPr>
        <w:t xml:space="preserve"> открытия и обслуживания Банком РМП (</w:t>
      </w:r>
      <w:r w:rsidR="00114593" w:rsidRPr="00021114">
        <w:rPr>
          <w:szCs w:val="22"/>
        </w:rPr>
        <w:t>АО</w:t>
      </w:r>
      <w:r w:rsidRPr="00021114">
        <w:rPr>
          <w:szCs w:val="22"/>
        </w:rPr>
        <w:t>) банковского счета в валюте РФ юридического лица, созданного в соответствии с законодательством РФ</w:t>
      </w:r>
      <w:r w:rsidRPr="00021114">
        <w:rPr>
          <w:bCs/>
          <w:szCs w:val="22"/>
        </w:rPr>
        <w:t>»</w:t>
      </w:r>
      <w:r w:rsidRPr="00021114">
        <w:rPr>
          <w:szCs w:val="22"/>
        </w:rPr>
        <w:t>.</w:t>
      </w:r>
    </w:p>
    <w:p w:rsidR="007C59BE" w:rsidRPr="00021114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567"/>
        <w:rPr>
          <w:b/>
          <w:sz w:val="10"/>
          <w:szCs w:val="1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2235"/>
        <w:gridCol w:w="377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37"/>
        <w:gridCol w:w="32"/>
        <w:gridCol w:w="369"/>
      </w:tblGrid>
      <w:tr w:rsidR="007C59BE" w:rsidRPr="00021114" w:rsidTr="00883D5D">
        <w:trPr>
          <w:gridAfter w:val="2"/>
          <w:wAfter w:w="401" w:type="dxa"/>
        </w:trPr>
        <w:tc>
          <w:tcPr>
            <w:tcW w:w="2235" w:type="dxa"/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left="-108" w:firstLine="0"/>
              <w:rPr>
                <w:b/>
                <w:szCs w:val="22"/>
              </w:rPr>
            </w:pPr>
            <w:r w:rsidRPr="00021114">
              <w:rPr>
                <w:b/>
                <w:szCs w:val="22"/>
              </w:rPr>
              <w:t xml:space="preserve">№ Договора </w:t>
            </w:r>
          </w:p>
        </w:tc>
        <w:tc>
          <w:tcPr>
            <w:tcW w:w="6979" w:type="dxa"/>
            <w:gridSpan w:val="19"/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left="-108" w:firstLine="0"/>
              <w:rPr>
                <w:szCs w:val="22"/>
              </w:rPr>
            </w:pPr>
            <w:r w:rsidRPr="00021114">
              <w:rPr>
                <w:szCs w:val="22"/>
              </w:rPr>
              <w:t>_________________________</w:t>
            </w:r>
          </w:p>
        </w:tc>
      </w:tr>
      <w:tr w:rsidR="007C59BE" w:rsidRPr="00021114" w:rsidTr="007F0A90">
        <w:trPr>
          <w:gridAfter w:val="2"/>
          <w:wAfter w:w="401" w:type="dxa"/>
        </w:trPr>
        <w:tc>
          <w:tcPr>
            <w:tcW w:w="2235" w:type="dxa"/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left="-108" w:firstLine="0"/>
              <w:jc w:val="left"/>
              <w:rPr>
                <w:b/>
                <w:szCs w:val="22"/>
              </w:rPr>
            </w:pPr>
            <w:r w:rsidRPr="00021114">
              <w:rPr>
                <w:b/>
                <w:szCs w:val="22"/>
              </w:rPr>
              <w:t xml:space="preserve">Дата открытия счета (дата заключения Договора) </w:t>
            </w:r>
          </w:p>
        </w:tc>
        <w:tc>
          <w:tcPr>
            <w:tcW w:w="6979" w:type="dxa"/>
            <w:gridSpan w:val="19"/>
            <w:vAlign w:val="bottom"/>
          </w:tcPr>
          <w:p w:rsidR="007C59BE" w:rsidRPr="00021114" w:rsidRDefault="007C59BE" w:rsidP="00980ACE">
            <w:pPr>
              <w:pStyle w:val="af3"/>
              <w:widowControl w:val="0"/>
              <w:tabs>
                <w:tab w:val="right" w:pos="10745"/>
              </w:tabs>
              <w:spacing w:before="120" w:after="120" w:line="240" w:lineRule="auto"/>
              <w:ind w:left="-108" w:firstLine="0"/>
              <w:rPr>
                <w:szCs w:val="22"/>
              </w:rPr>
            </w:pPr>
            <w:r w:rsidRPr="00021114">
              <w:rPr>
                <w:szCs w:val="22"/>
              </w:rPr>
              <w:t>«___»</w:t>
            </w:r>
            <w:r w:rsidRPr="00021114">
              <w:rPr>
                <w:rFonts w:eastAsia="Arial Unicode MS"/>
              </w:rPr>
              <w:t xml:space="preserve"> ______________ 202__ г. </w:t>
            </w:r>
          </w:p>
        </w:tc>
      </w:tr>
      <w:tr w:rsidR="007C59BE" w:rsidRPr="00021114" w:rsidTr="00883D5D">
        <w:trPr>
          <w:gridAfter w:val="2"/>
          <w:wAfter w:w="401" w:type="dxa"/>
        </w:trPr>
        <w:tc>
          <w:tcPr>
            <w:tcW w:w="2235" w:type="dxa"/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left="-108" w:firstLine="0"/>
              <w:rPr>
                <w:b/>
                <w:szCs w:val="22"/>
              </w:rPr>
            </w:pPr>
            <w:r w:rsidRPr="00021114">
              <w:rPr>
                <w:b/>
                <w:szCs w:val="22"/>
              </w:rPr>
              <w:t>Вид счета</w:t>
            </w:r>
          </w:p>
        </w:tc>
        <w:tc>
          <w:tcPr>
            <w:tcW w:w="6979" w:type="dxa"/>
            <w:gridSpan w:val="19"/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left="-108" w:firstLine="0"/>
              <w:rPr>
                <w:szCs w:val="22"/>
              </w:rPr>
            </w:pPr>
            <w:r w:rsidRPr="00021114">
              <w:rPr>
                <w:szCs w:val="22"/>
              </w:rPr>
              <w:t>Банковский счет (расчетный)</w:t>
            </w:r>
          </w:p>
        </w:tc>
      </w:tr>
      <w:tr w:rsidR="007C59BE" w:rsidRPr="00021114" w:rsidTr="00883D5D">
        <w:trPr>
          <w:gridAfter w:val="2"/>
          <w:wAfter w:w="401" w:type="dxa"/>
        </w:trPr>
        <w:tc>
          <w:tcPr>
            <w:tcW w:w="2235" w:type="dxa"/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left="-108" w:firstLine="0"/>
              <w:rPr>
                <w:b/>
                <w:szCs w:val="22"/>
              </w:rPr>
            </w:pPr>
            <w:r w:rsidRPr="00021114">
              <w:rPr>
                <w:b/>
                <w:szCs w:val="22"/>
              </w:rPr>
              <w:t>Валюта счета</w:t>
            </w:r>
          </w:p>
        </w:tc>
        <w:tc>
          <w:tcPr>
            <w:tcW w:w="6979" w:type="dxa"/>
            <w:gridSpan w:val="19"/>
            <w:tcBorders>
              <w:bottom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left="-108" w:firstLine="0"/>
              <w:rPr>
                <w:szCs w:val="22"/>
              </w:rPr>
            </w:pPr>
            <w:r w:rsidRPr="00021114">
              <w:rPr>
                <w:szCs w:val="22"/>
              </w:rPr>
              <w:t>Валюта РФ</w:t>
            </w:r>
          </w:p>
        </w:tc>
      </w:tr>
      <w:tr w:rsidR="007C59BE" w:rsidRPr="00021114" w:rsidTr="00883D5D">
        <w:tc>
          <w:tcPr>
            <w:tcW w:w="2235" w:type="dxa"/>
            <w:tcBorders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left="-108" w:firstLine="0"/>
              <w:rPr>
                <w:b/>
                <w:szCs w:val="22"/>
              </w:rPr>
            </w:pPr>
            <w:r w:rsidRPr="00021114">
              <w:rPr>
                <w:b/>
                <w:szCs w:val="22"/>
              </w:rPr>
              <w:t xml:space="preserve">№ счета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</w:tr>
    </w:tbl>
    <w:p w:rsidR="007C59BE" w:rsidRPr="00021114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567"/>
        <w:rPr>
          <w:b/>
          <w:sz w:val="10"/>
          <w:szCs w:val="10"/>
        </w:rPr>
      </w:pPr>
    </w:p>
    <w:p w:rsidR="007C59BE" w:rsidRPr="00021114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567"/>
        <w:rPr>
          <w:b/>
          <w:szCs w:val="22"/>
        </w:rPr>
      </w:pPr>
    </w:p>
    <w:p w:rsidR="007C59BE" w:rsidRPr="00021114" w:rsidRDefault="007C59BE" w:rsidP="007C59BE">
      <w:pPr>
        <w:widowControl w:val="0"/>
        <w:jc w:val="center"/>
        <w:rPr>
          <w:b/>
          <w:sz w:val="22"/>
          <w:szCs w:val="22"/>
        </w:rPr>
      </w:pPr>
      <w:r w:rsidRPr="00021114">
        <w:rPr>
          <w:b/>
          <w:sz w:val="22"/>
          <w:szCs w:val="22"/>
        </w:rPr>
        <w:t>АДРЕС И РЕКВИЗИТЫ БАНКА</w:t>
      </w:r>
    </w:p>
    <w:p w:rsidR="007C59BE" w:rsidRPr="00021114" w:rsidRDefault="007C59BE" w:rsidP="007C59BE">
      <w:pPr>
        <w:pStyle w:val="14"/>
        <w:widowControl/>
        <w:ind w:left="-167"/>
        <w:rPr>
          <w:sz w:val="10"/>
          <w:szCs w:val="10"/>
        </w:rPr>
      </w:pPr>
    </w:p>
    <w:p w:rsidR="007C59BE" w:rsidRPr="00021114" w:rsidRDefault="007C59BE" w:rsidP="007C59BE">
      <w:pPr>
        <w:pStyle w:val="14"/>
        <w:widowControl/>
        <w:jc w:val="both"/>
        <w:rPr>
          <w:sz w:val="22"/>
          <w:szCs w:val="22"/>
        </w:rPr>
      </w:pPr>
      <w:r w:rsidRPr="00021114">
        <w:rPr>
          <w:sz w:val="22"/>
          <w:szCs w:val="22"/>
        </w:rPr>
        <w:t>Банк развития и модернизации промышленности (акционерное общество), Банк РМП (</w:t>
      </w:r>
      <w:r w:rsidR="00114593" w:rsidRPr="00021114">
        <w:rPr>
          <w:sz w:val="22"/>
          <w:szCs w:val="22"/>
        </w:rPr>
        <w:t>АО</w:t>
      </w:r>
      <w:r w:rsidRPr="00021114">
        <w:rPr>
          <w:sz w:val="22"/>
          <w:szCs w:val="22"/>
        </w:rPr>
        <w:t>)</w:t>
      </w:r>
    </w:p>
    <w:p w:rsidR="007C59BE" w:rsidRPr="00021114" w:rsidRDefault="007C59BE" w:rsidP="007C59BE">
      <w:pPr>
        <w:pStyle w:val="14"/>
        <w:widowControl/>
        <w:jc w:val="both"/>
        <w:rPr>
          <w:sz w:val="22"/>
          <w:szCs w:val="22"/>
        </w:rPr>
      </w:pPr>
      <w:r w:rsidRPr="00021114">
        <w:rPr>
          <w:sz w:val="22"/>
          <w:szCs w:val="22"/>
        </w:rPr>
        <w:t xml:space="preserve">Базовая лицензия на осуществление банковских операций № 2574 от 08.11.2018 г. </w:t>
      </w:r>
    </w:p>
    <w:p w:rsidR="007C59BE" w:rsidRPr="00021114" w:rsidRDefault="007C59BE" w:rsidP="007C59BE">
      <w:pPr>
        <w:pStyle w:val="14"/>
        <w:widowControl/>
        <w:jc w:val="both"/>
        <w:rPr>
          <w:sz w:val="22"/>
          <w:szCs w:val="22"/>
        </w:rPr>
      </w:pPr>
      <w:r w:rsidRPr="00021114">
        <w:rPr>
          <w:sz w:val="22"/>
          <w:szCs w:val="22"/>
        </w:rPr>
        <w:t>123557, Москва, ул. Климашкина, д. 21, стр. 1</w:t>
      </w:r>
    </w:p>
    <w:p w:rsidR="007C59BE" w:rsidRPr="00021114" w:rsidRDefault="007C59BE" w:rsidP="007C59BE">
      <w:pPr>
        <w:pStyle w:val="Default"/>
        <w:jc w:val="both"/>
        <w:rPr>
          <w:color w:val="auto"/>
          <w:sz w:val="22"/>
          <w:szCs w:val="22"/>
        </w:rPr>
      </w:pPr>
      <w:r w:rsidRPr="00021114">
        <w:rPr>
          <w:sz w:val="22"/>
          <w:szCs w:val="22"/>
        </w:rPr>
        <w:t xml:space="preserve">ИНН 7722022528, БИК </w:t>
      </w:r>
      <w:r w:rsidRPr="00021114">
        <w:rPr>
          <w:color w:val="auto"/>
          <w:sz w:val="22"/>
          <w:szCs w:val="22"/>
        </w:rPr>
        <w:t>044525583</w:t>
      </w:r>
    </w:p>
    <w:p w:rsidR="007C59BE" w:rsidRPr="00021114" w:rsidRDefault="007C59BE" w:rsidP="007C59BE">
      <w:pPr>
        <w:pStyle w:val="Default"/>
        <w:jc w:val="both"/>
        <w:rPr>
          <w:color w:val="auto"/>
          <w:sz w:val="22"/>
          <w:szCs w:val="22"/>
        </w:rPr>
      </w:pPr>
      <w:r w:rsidRPr="00021114">
        <w:rPr>
          <w:sz w:val="22"/>
          <w:szCs w:val="22"/>
        </w:rPr>
        <w:t>Корреспондентский счет № 30101 810 3 452 500 00583 в Главно</w:t>
      </w:r>
      <w:r w:rsidR="00114593" w:rsidRPr="00021114">
        <w:rPr>
          <w:sz w:val="22"/>
          <w:szCs w:val="22"/>
        </w:rPr>
        <w:t>м</w:t>
      </w:r>
      <w:r w:rsidRPr="00021114">
        <w:rPr>
          <w:sz w:val="22"/>
          <w:szCs w:val="22"/>
        </w:rPr>
        <w:t xml:space="preserve"> управлени</w:t>
      </w:r>
      <w:r w:rsidR="00114593" w:rsidRPr="00021114">
        <w:rPr>
          <w:sz w:val="22"/>
          <w:szCs w:val="22"/>
        </w:rPr>
        <w:t>и</w:t>
      </w:r>
      <w:r w:rsidRPr="00021114">
        <w:rPr>
          <w:sz w:val="22"/>
          <w:szCs w:val="22"/>
        </w:rPr>
        <w:t xml:space="preserve"> Центрального банка Российской Федерации по Центральному федеральному округу г. Москва</w:t>
      </w:r>
    </w:p>
    <w:p w:rsidR="007C59BE" w:rsidRPr="00021114" w:rsidRDefault="007C59BE" w:rsidP="007C59BE">
      <w:pPr>
        <w:pStyle w:val="14"/>
        <w:widowControl/>
        <w:jc w:val="both"/>
        <w:rPr>
          <w:sz w:val="22"/>
          <w:szCs w:val="22"/>
        </w:rPr>
      </w:pPr>
      <w:r w:rsidRPr="00021114">
        <w:rPr>
          <w:sz w:val="22"/>
          <w:szCs w:val="22"/>
        </w:rPr>
        <w:t>Телефон/факс: +7 (495) 737-86-43, +7 (495) 737-86-44</w:t>
      </w:r>
      <w:r w:rsidR="00F174DC" w:rsidRPr="00021114">
        <w:rPr>
          <w:sz w:val="22"/>
          <w:szCs w:val="22"/>
        </w:rPr>
        <w:t>, +7 (499) 967-86-44</w:t>
      </w:r>
    </w:p>
    <w:p w:rsidR="007C59BE" w:rsidRPr="00021114" w:rsidRDefault="007C59BE" w:rsidP="007C59BE">
      <w:pPr>
        <w:widowControl w:val="0"/>
        <w:jc w:val="both"/>
        <w:rPr>
          <w:sz w:val="10"/>
          <w:szCs w:val="10"/>
        </w:rPr>
      </w:pP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5354"/>
        <w:gridCol w:w="1450"/>
        <w:gridCol w:w="4111"/>
      </w:tblGrid>
      <w:tr w:rsidR="007C59BE" w:rsidRPr="00021114" w:rsidTr="00980ACE">
        <w:tc>
          <w:tcPr>
            <w:tcW w:w="5354" w:type="dxa"/>
            <w:vAlign w:val="bottom"/>
          </w:tcPr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  <w:rPr>
                <w:lang w:val="en-US"/>
              </w:rPr>
            </w:pPr>
          </w:p>
          <w:p w:rsidR="007C59BE" w:rsidRPr="00021114" w:rsidRDefault="007C59BE" w:rsidP="00980ACE">
            <w:pPr>
              <w:pStyle w:val="af3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 w:rsidRPr="00021114">
              <w:rPr>
                <w:lang w:val="en-US"/>
              </w:rPr>
              <w:tab/>
            </w:r>
          </w:p>
        </w:tc>
        <w:tc>
          <w:tcPr>
            <w:tcW w:w="1450" w:type="dxa"/>
            <w:vAlign w:val="bottom"/>
          </w:tcPr>
          <w:p w:rsidR="007C59BE" w:rsidRPr="00021114" w:rsidRDefault="007C59BE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 w:rsidRPr="00021114">
              <w:rPr>
                <w:lang w:val="en-US"/>
              </w:rPr>
              <w:tab/>
            </w:r>
          </w:p>
        </w:tc>
        <w:tc>
          <w:tcPr>
            <w:tcW w:w="4111" w:type="dxa"/>
            <w:vAlign w:val="bottom"/>
          </w:tcPr>
          <w:p w:rsidR="007C59BE" w:rsidRPr="00021114" w:rsidRDefault="007C59BE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 w:rsidRPr="00021114">
              <w:rPr>
                <w:lang w:val="en-US"/>
              </w:rPr>
              <w:tab/>
            </w:r>
          </w:p>
        </w:tc>
      </w:tr>
      <w:tr w:rsidR="007C59BE" w:rsidRPr="00021114" w:rsidTr="00980ACE">
        <w:tc>
          <w:tcPr>
            <w:tcW w:w="5354" w:type="dxa"/>
          </w:tcPr>
          <w:p w:rsidR="007C59BE" w:rsidRPr="00021114" w:rsidRDefault="007C59BE" w:rsidP="00980ACE">
            <w:pPr>
              <w:pStyle w:val="af7"/>
              <w:tabs>
                <w:tab w:val="clear" w:pos="567"/>
                <w:tab w:val="left" w:pos="0"/>
              </w:tabs>
              <w:spacing w:after="0" w:line="240" w:lineRule="auto"/>
            </w:pPr>
            <w:r w:rsidRPr="00021114">
              <w:t xml:space="preserve">(должность уполномоченного сотрудника Банка, </w:t>
            </w:r>
          </w:p>
          <w:p w:rsidR="007C59BE" w:rsidRPr="00021114" w:rsidRDefault="007C59BE" w:rsidP="00980ACE">
            <w:pPr>
              <w:pStyle w:val="af7"/>
              <w:tabs>
                <w:tab w:val="clear" w:pos="567"/>
                <w:tab w:val="left" w:pos="0"/>
              </w:tabs>
              <w:spacing w:after="0" w:line="240" w:lineRule="auto"/>
            </w:pPr>
            <w:r w:rsidRPr="00021114">
              <w:t>передавшего Уведомление Клиенту)</w:t>
            </w:r>
          </w:p>
        </w:tc>
        <w:tc>
          <w:tcPr>
            <w:tcW w:w="1450" w:type="dxa"/>
          </w:tcPr>
          <w:p w:rsidR="007C59BE" w:rsidRPr="00021114" w:rsidRDefault="007C59BE" w:rsidP="00980ACE">
            <w:pPr>
              <w:pStyle w:val="af7"/>
              <w:spacing w:after="0" w:line="240" w:lineRule="auto"/>
            </w:pPr>
            <w:r w:rsidRPr="00021114">
              <w:t>(подпись)</w:t>
            </w:r>
          </w:p>
        </w:tc>
        <w:tc>
          <w:tcPr>
            <w:tcW w:w="4111" w:type="dxa"/>
          </w:tcPr>
          <w:p w:rsidR="007C59BE" w:rsidRPr="00021114" w:rsidRDefault="007C59BE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021114">
              <w:t>(ФИО)</w:t>
            </w:r>
          </w:p>
        </w:tc>
      </w:tr>
    </w:tbl>
    <w:p w:rsidR="007C59BE" w:rsidRPr="00021114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567"/>
        <w:rPr>
          <w:szCs w:val="22"/>
        </w:rPr>
      </w:pPr>
    </w:p>
    <w:p w:rsidR="007C59BE" w:rsidRPr="00021114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0"/>
        <w:rPr>
          <w:b/>
          <w:szCs w:val="22"/>
        </w:rPr>
      </w:pPr>
    </w:p>
    <w:p w:rsidR="007C59BE" w:rsidRPr="00021114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0"/>
        <w:rPr>
          <w:b/>
          <w:szCs w:val="22"/>
        </w:rPr>
      </w:pPr>
      <w:r w:rsidRPr="00021114">
        <w:rPr>
          <w:b/>
          <w:szCs w:val="22"/>
        </w:rPr>
        <w:t>Уведомление об открытии банковского счета получено Клиентом «___» _______________ 202__ г.</w:t>
      </w:r>
    </w:p>
    <w:p w:rsidR="007C59BE" w:rsidRPr="00021114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567"/>
        <w:rPr>
          <w:szCs w:val="22"/>
        </w:rPr>
      </w:pPr>
    </w:p>
    <w:tbl>
      <w:tblPr>
        <w:tblW w:w="1106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4121"/>
      </w:tblGrid>
      <w:tr w:rsidR="007C59BE" w:rsidRPr="00021114" w:rsidTr="00980ACE">
        <w:tc>
          <w:tcPr>
            <w:tcW w:w="5529" w:type="dxa"/>
            <w:vAlign w:val="bottom"/>
          </w:tcPr>
          <w:p w:rsidR="007C59BE" w:rsidRPr="00021114" w:rsidRDefault="00021114" w:rsidP="00956EE6">
            <w:pPr>
              <w:pStyle w:val="af3"/>
              <w:widowControl w:val="0"/>
              <w:tabs>
                <w:tab w:val="left" w:leader="underscore" w:pos="4712"/>
              </w:tabs>
              <w:spacing w:line="240" w:lineRule="auto"/>
              <w:ind w:firstLine="0"/>
              <w:jc w:val="left"/>
            </w:pPr>
            <w:r w:rsidRPr="00021114">
              <w:fldChar w:fldCharType="begin"/>
            </w:r>
            <w:r w:rsidRPr="00021114">
              <w:instrText xml:space="preserve"> DOCPROPERTY  _cli_post  \* MERGEFORMAT </w:instrText>
            </w:r>
            <w:r w:rsidRPr="00021114">
              <w:fldChar w:fldCharType="separate"/>
            </w:r>
            <w:r w:rsidR="007C59BE" w:rsidRPr="00021114">
              <w:t>Генеральный директор</w:t>
            </w:r>
            <w:r w:rsidRPr="00021114">
              <w:fldChar w:fldCharType="end"/>
            </w:r>
            <w:r w:rsidR="007C59BE" w:rsidRPr="00021114">
              <w:t xml:space="preserve"> </w:t>
            </w:r>
            <w:r w:rsidR="00956EE6" w:rsidRPr="00021114">
              <w:t xml:space="preserve">____ </w:t>
            </w:r>
            <w:r w:rsidR="007C59BE" w:rsidRPr="00021114">
              <w:t>«_____________________»</w:t>
            </w:r>
          </w:p>
        </w:tc>
        <w:tc>
          <w:tcPr>
            <w:tcW w:w="1417" w:type="dxa"/>
            <w:vAlign w:val="bottom"/>
          </w:tcPr>
          <w:p w:rsidR="007C59BE" w:rsidRPr="00021114" w:rsidRDefault="007C59BE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</w:pPr>
            <w:r w:rsidRPr="00021114">
              <w:tab/>
            </w:r>
          </w:p>
        </w:tc>
        <w:tc>
          <w:tcPr>
            <w:tcW w:w="4121" w:type="dxa"/>
            <w:vAlign w:val="bottom"/>
          </w:tcPr>
          <w:p w:rsidR="007C59BE" w:rsidRPr="00021114" w:rsidRDefault="000211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</w:pPr>
            <w:r w:rsidRPr="00021114">
              <w:fldChar w:fldCharType="begin"/>
            </w:r>
            <w:r w:rsidRPr="00021114">
              <w:instrText xml:space="preserve"> DOCPROPERTY  _cli_gb_fio  \* MERGEFORMAT </w:instrText>
            </w:r>
            <w:r w:rsidRPr="00021114">
              <w:fldChar w:fldCharType="separate"/>
            </w:r>
            <w:r w:rsidR="007C59BE" w:rsidRPr="00021114">
              <w:tab/>
            </w:r>
            <w:r w:rsidRPr="00021114">
              <w:fldChar w:fldCharType="end"/>
            </w:r>
          </w:p>
        </w:tc>
      </w:tr>
      <w:tr w:rsidR="007C59BE" w:rsidRPr="00021114" w:rsidTr="00980ACE">
        <w:tc>
          <w:tcPr>
            <w:tcW w:w="5529" w:type="dxa"/>
          </w:tcPr>
          <w:p w:rsidR="007C59BE" w:rsidRPr="00021114" w:rsidRDefault="00021114" w:rsidP="00980ACE">
            <w:pPr>
              <w:pStyle w:val="af7"/>
              <w:spacing w:after="0" w:line="240" w:lineRule="auto"/>
              <w:rPr>
                <w:lang w:val="en-US"/>
              </w:rPr>
            </w:pPr>
            <w:r w:rsidRPr="00021114">
              <w:fldChar w:fldCharType="begin"/>
            </w:r>
            <w:r w:rsidRPr="00021114">
              <w:instrText xml:space="preserve"> DOCPROPERTY  _cli_post_comm  \* MERGEFORMAT </w:instrText>
            </w:r>
            <w:r w:rsidRPr="00021114">
              <w:fldChar w:fldCharType="separate"/>
            </w:r>
            <w:r w:rsidR="007C59BE" w:rsidRPr="00021114">
              <w:t xml:space="preserve"> </w:t>
            </w:r>
            <w:r w:rsidRPr="00021114">
              <w:fldChar w:fldCharType="end"/>
            </w:r>
          </w:p>
        </w:tc>
        <w:tc>
          <w:tcPr>
            <w:tcW w:w="1417" w:type="dxa"/>
          </w:tcPr>
          <w:p w:rsidR="007C59BE" w:rsidRPr="00021114" w:rsidRDefault="007C59BE" w:rsidP="00980ACE">
            <w:pPr>
              <w:pStyle w:val="af7"/>
              <w:spacing w:after="0" w:line="240" w:lineRule="auto"/>
            </w:pPr>
            <w:r w:rsidRPr="00021114">
              <w:t>(подпись)</w:t>
            </w:r>
          </w:p>
        </w:tc>
        <w:tc>
          <w:tcPr>
            <w:tcW w:w="4121" w:type="dxa"/>
          </w:tcPr>
          <w:p w:rsidR="007C59BE" w:rsidRPr="00021114" w:rsidRDefault="000211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021114">
              <w:fldChar w:fldCharType="begin"/>
            </w:r>
            <w:r w:rsidRPr="00021114">
              <w:instrText xml:space="preserve"> DOCPROPERTY  _cli_fio_comm  \* MERGEFORMAT </w:instrText>
            </w:r>
            <w:r w:rsidRPr="00021114">
              <w:fldChar w:fldCharType="separate"/>
            </w:r>
            <w:r w:rsidR="007C59BE" w:rsidRPr="00021114">
              <w:t xml:space="preserve"> </w:t>
            </w:r>
            <w:r w:rsidRPr="00021114">
              <w:fldChar w:fldCharType="end"/>
            </w:r>
            <w:r w:rsidRPr="00021114">
              <w:fldChar w:fldCharType="begin"/>
            </w:r>
            <w:r w:rsidRPr="00021114">
              <w:instrText xml:space="preserve"> DOCPROPERTY  _cli_gb_fio_comm  \* MERGEFORMAT </w:instrText>
            </w:r>
            <w:r w:rsidRPr="00021114">
              <w:fldChar w:fldCharType="separate"/>
            </w:r>
            <w:r w:rsidR="007C59BE" w:rsidRPr="00021114">
              <w:t>(ФИО)</w:t>
            </w:r>
            <w:r w:rsidRPr="00021114">
              <w:fldChar w:fldCharType="end"/>
            </w:r>
          </w:p>
        </w:tc>
      </w:tr>
    </w:tbl>
    <w:p w:rsidR="007C59BE" w:rsidRPr="00021114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567"/>
        <w:rPr>
          <w:szCs w:val="22"/>
        </w:rPr>
      </w:pPr>
    </w:p>
    <w:p w:rsidR="007C59BE" w:rsidRPr="00021114" w:rsidRDefault="007C59BE" w:rsidP="007C59BE">
      <w:pPr>
        <w:widowControl w:val="0"/>
        <w:ind w:firstLine="567"/>
        <w:jc w:val="both"/>
        <w:rPr>
          <w:sz w:val="22"/>
          <w:szCs w:val="22"/>
        </w:rPr>
      </w:pPr>
    </w:p>
    <w:p w:rsidR="007C59BE" w:rsidRPr="00021114" w:rsidRDefault="007C59BE" w:rsidP="007C59BE">
      <w:pPr>
        <w:widowControl w:val="0"/>
        <w:jc w:val="both"/>
        <w:rPr>
          <w:sz w:val="22"/>
          <w:szCs w:val="22"/>
        </w:rPr>
      </w:pPr>
      <w:r w:rsidRPr="00021114">
        <w:rPr>
          <w:sz w:val="22"/>
          <w:szCs w:val="22"/>
        </w:rPr>
        <w:t>______________________</w:t>
      </w:r>
    </w:p>
    <w:p w:rsidR="007C59BE" w:rsidRPr="00021114" w:rsidRDefault="007C59BE" w:rsidP="007C59BE">
      <w:pPr>
        <w:widowControl w:val="0"/>
        <w:jc w:val="both"/>
        <w:rPr>
          <w:sz w:val="10"/>
          <w:szCs w:val="10"/>
        </w:rPr>
      </w:pPr>
    </w:p>
    <w:p w:rsidR="007C59BE" w:rsidRPr="00021114" w:rsidRDefault="007C59BE" w:rsidP="007C59BE">
      <w:pPr>
        <w:widowControl w:val="0"/>
        <w:jc w:val="both"/>
      </w:pPr>
      <w:r w:rsidRPr="00021114">
        <w:rPr>
          <w:b/>
          <w:bCs/>
          <w:sz w:val="22"/>
          <w:szCs w:val="22"/>
        </w:rPr>
        <w:t>*</w:t>
      </w:r>
      <w:r w:rsidRPr="00021114">
        <w:rPr>
          <w:bCs/>
          <w:sz w:val="22"/>
          <w:szCs w:val="22"/>
        </w:rPr>
        <w:t xml:space="preserve"> </w:t>
      </w:r>
      <w:r w:rsidRPr="00021114">
        <w:rPr>
          <w:bCs/>
          <w:i/>
          <w:sz w:val="20"/>
          <w:szCs w:val="20"/>
        </w:rPr>
        <w:t>Уведомление об открытии банковского счета в валюте РФ юридического лица</w:t>
      </w:r>
      <w:r w:rsidRPr="00021114">
        <w:rPr>
          <w:bCs/>
          <w:sz w:val="20"/>
          <w:szCs w:val="20"/>
        </w:rPr>
        <w:t xml:space="preserve"> оформляется в двух экземплярах, один экземпляр передается Клиенту, второй экземпляр хранится в Банке </w:t>
      </w:r>
    </w:p>
    <w:p w:rsidR="00410F27" w:rsidRPr="00021114" w:rsidRDefault="00410F27" w:rsidP="00F97B66">
      <w:pPr>
        <w:widowControl w:val="0"/>
        <w:jc w:val="right"/>
        <w:rPr>
          <w:b/>
          <w:sz w:val="22"/>
          <w:szCs w:val="22"/>
        </w:rPr>
      </w:pPr>
    </w:p>
    <w:p w:rsidR="00F97B66" w:rsidRPr="00021114" w:rsidRDefault="00F97B66" w:rsidP="00F97B66">
      <w:pPr>
        <w:widowControl w:val="0"/>
        <w:jc w:val="right"/>
        <w:rPr>
          <w:b/>
          <w:sz w:val="22"/>
          <w:szCs w:val="22"/>
        </w:rPr>
      </w:pPr>
      <w:r w:rsidRPr="00021114">
        <w:rPr>
          <w:b/>
          <w:sz w:val="22"/>
          <w:szCs w:val="22"/>
        </w:rPr>
        <w:lastRenderedPageBreak/>
        <w:t>Приложение 3</w:t>
      </w:r>
    </w:p>
    <w:p w:rsidR="00F97B66" w:rsidRPr="00021114" w:rsidRDefault="00F97B66" w:rsidP="00F97B66">
      <w:pPr>
        <w:widowControl w:val="0"/>
        <w:jc w:val="right"/>
        <w:rPr>
          <w:sz w:val="20"/>
          <w:szCs w:val="20"/>
        </w:rPr>
      </w:pPr>
      <w:r w:rsidRPr="00021114">
        <w:rPr>
          <w:sz w:val="20"/>
          <w:szCs w:val="20"/>
        </w:rPr>
        <w:t xml:space="preserve">к Договору оферты «Условия открытия и обслуживания </w:t>
      </w:r>
    </w:p>
    <w:p w:rsidR="00F97B66" w:rsidRPr="00021114" w:rsidRDefault="00F97B66" w:rsidP="00F97B66">
      <w:pPr>
        <w:widowControl w:val="0"/>
        <w:jc w:val="right"/>
        <w:rPr>
          <w:sz w:val="20"/>
          <w:szCs w:val="20"/>
        </w:rPr>
      </w:pPr>
      <w:r w:rsidRPr="00021114">
        <w:rPr>
          <w:sz w:val="20"/>
          <w:szCs w:val="20"/>
        </w:rPr>
        <w:t>Банком РМП (</w:t>
      </w:r>
      <w:r w:rsidR="00114593" w:rsidRPr="00021114">
        <w:rPr>
          <w:sz w:val="20"/>
          <w:szCs w:val="20"/>
        </w:rPr>
        <w:t>АО</w:t>
      </w:r>
      <w:r w:rsidRPr="00021114">
        <w:rPr>
          <w:sz w:val="20"/>
          <w:szCs w:val="20"/>
        </w:rPr>
        <w:t xml:space="preserve">) банковского счета в валюте РФ </w:t>
      </w:r>
    </w:p>
    <w:p w:rsidR="00F97B66" w:rsidRPr="00021114" w:rsidRDefault="00F97B66" w:rsidP="00F97B66">
      <w:pPr>
        <w:widowControl w:val="0"/>
        <w:jc w:val="right"/>
        <w:rPr>
          <w:sz w:val="20"/>
          <w:szCs w:val="20"/>
        </w:rPr>
      </w:pPr>
      <w:r w:rsidRPr="00021114">
        <w:rPr>
          <w:sz w:val="20"/>
          <w:szCs w:val="20"/>
        </w:rPr>
        <w:t>юридического лица, созданного в соответствии с законодательством РФ»</w:t>
      </w:r>
    </w:p>
    <w:p w:rsidR="008864EE" w:rsidRPr="00021114" w:rsidRDefault="008864EE" w:rsidP="00F029CA">
      <w:pPr>
        <w:widowControl w:val="0"/>
        <w:jc w:val="both"/>
        <w:rPr>
          <w:sz w:val="22"/>
          <w:szCs w:val="22"/>
        </w:rPr>
      </w:pPr>
    </w:p>
    <w:p w:rsidR="008864EE" w:rsidRPr="00021114" w:rsidRDefault="00EB3134" w:rsidP="00F63384">
      <w:pPr>
        <w:pStyle w:val="15"/>
        <w:spacing w:before="0" w:after="0" w:line="240" w:lineRule="auto"/>
        <w:ind w:firstLine="0"/>
        <w:rPr>
          <w:sz w:val="20"/>
          <w:szCs w:val="20"/>
        </w:rPr>
      </w:pPr>
      <w:r w:rsidRPr="00021114">
        <w:rPr>
          <w:szCs w:val="22"/>
        </w:rPr>
        <w:t xml:space="preserve">ДОПОЛНИТЕЛЬНОЕ </w:t>
      </w:r>
      <w:r w:rsidR="008864EE" w:rsidRPr="00021114">
        <w:rPr>
          <w:szCs w:val="22"/>
        </w:rPr>
        <w:t>СОГЛАШЕНИЕ</w:t>
      </w:r>
      <w:r w:rsidR="008864EE" w:rsidRPr="00021114">
        <w:rPr>
          <w:szCs w:val="22"/>
        </w:rPr>
        <w:br/>
        <w:t>о соблюдении требований Федерального закона от 07.08.2001 № 115-ФЗ</w:t>
      </w:r>
      <w:r w:rsidR="008864EE" w:rsidRPr="00021114">
        <w:rPr>
          <w:szCs w:val="22"/>
        </w:rPr>
        <w:br/>
        <w:t>«О противодействии легализации (отмыванию) доходов, полученных преступным путем, и финансированию</w:t>
      </w:r>
      <w:r w:rsidR="00F97B66" w:rsidRPr="00021114">
        <w:rPr>
          <w:szCs w:val="22"/>
        </w:rPr>
        <w:t xml:space="preserve"> </w:t>
      </w:r>
      <w:r w:rsidR="008864EE" w:rsidRPr="00021114">
        <w:rPr>
          <w:szCs w:val="22"/>
        </w:rPr>
        <w:t xml:space="preserve">терроризма» и нормативных документов </w:t>
      </w:r>
      <w:r w:rsidR="00820612" w:rsidRPr="00021114">
        <w:rPr>
          <w:szCs w:val="22"/>
        </w:rPr>
        <w:t>Б</w:t>
      </w:r>
      <w:r w:rsidR="008864EE" w:rsidRPr="00021114">
        <w:rPr>
          <w:szCs w:val="22"/>
        </w:rPr>
        <w:t xml:space="preserve">анка России </w:t>
      </w:r>
      <w:r w:rsidR="008864EE" w:rsidRPr="00021114">
        <w:rPr>
          <w:szCs w:val="22"/>
        </w:rPr>
        <w:br/>
      </w:r>
    </w:p>
    <w:p w:rsidR="00F63384" w:rsidRPr="00021114" w:rsidRDefault="00F63384" w:rsidP="00F63384">
      <w:pPr>
        <w:tabs>
          <w:tab w:val="left" w:pos="-993"/>
        </w:tabs>
        <w:jc w:val="both"/>
        <w:rPr>
          <w:sz w:val="22"/>
          <w:szCs w:val="22"/>
        </w:rPr>
      </w:pPr>
      <w:r w:rsidRPr="00021114">
        <w:rPr>
          <w:sz w:val="22"/>
          <w:szCs w:val="22"/>
        </w:rPr>
        <w:t>г. Москва</w:t>
      </w:r>
    </w:p>
    <w:p w:rsidR="00F63384" w:rsidRPr="00021114" w:rsidRDefault="00F63384" w:rsidP="00F63384">
      <w:pPr>
        <w:tabs>
          <w:tab w:val="left" w:pos="-993"/>
        </w:tabs>
        <w:ind w:firstLine="567"/>
        <w:jc w:val="both"/>
        <w:rPr>
          <w:b/>
          <w:sz w:val="10"/>
          <w:szCs w:val="10"/>
        </w:rPr>
      </w:pPr>
    </w:p>
    <w:p w:rsidR="00F63384" w:rsidRPr="00021114" w:rsidRDefault="00F63384" w:rsidP="00A64657">
      <w:pPr>
        <w:pStyle w:val="14"/>
        <w:widowControl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Банк развития и модернизации промышленности (акционерное общество)</w:t>
      </w:r>
      <w:r w:rsidR="00AA4ADC" w:rsidRPr="00021114">
        <w:rPr>
          <w:b/>
          <w:sz w:val="22"/>
          <w:szCs w:val="22"/>
        </w:rPr>
        <w:t xml:space="preserve"> </w:t>
      </w:r>
      <w:r w:rsidR="00AA4ADC" w:rsidRPr="00021114">
        <w:rPr>
          <w:sz w:val="22"/>
          <w:szCs w:val="22"/>
        </w:rPr>
        <w:t xml:space="preserve">(Базовая лицензия на осуществление банковских операций № 2574 от 08.11.2018 г.), </w:t>
      </w:r>
      <w:r w:rsidRPr="00021114">
        <w:rPr>
          <w:sz w:val="22"/>
          <w:szCs w:val="22"/>
        </w:rPr>
        <w:t xml:space="preserve">именуемый в дальнейшем </w:t>
      </w:r>
      <w:r w:rsidRPr="00021114">
        <w:rPr>
          <w:b/>
          <w:bCs/>
          <w:sz w:val="22"/>
          <w:szCs w:val="22"/>
        </w:rPr>
        <w:t>«Б</w:t>
      </w:r>
      <w:r w:rsidR="00E40C88" w:rsidRPr="00021114">
        <w:rPr>
          <w:b/>
          <w:bCs/>
          <w:sz w:val="22"/>
          <w:szCs w:val="22"/>
        </w:rPr>
        <w:t>анк</w:t>
      </w:r>
      <w:r w:rsidRPr="00021114">
        <w:rPr>
          <w:b/>
          <w:bCs/>
          <w:sz w:val="22"/>
          <w:szCs w:val="22"/>
        </w:rPr>
        <w:t>»</w:t>
      </w:r>
      <w:r w:rsidRPr="00021114">
        <w:rPr>
          <w:sz w:val="22"/>
          <w:szCs w:val="22"/>
        </w:rPr>
        <w:t xml:space="preserve">, </w:t>
      </w:r>
      <w:r w:rsidRPr="00021114">
        <w:rPr>
          <w:bCs/>
          <w:sz w:val="22"/>
          <w:szCs w:val="22"/>
        </w:rPr>
        <w:t xml:space="preserve">в </w:t>
      </w:r>
      <w:r w:rsidRPr="00021114">
        <w:rPr>
          <w:sz w:val="22"/>
          <w:szCs w:val="22"/>
        </w:rPr>
        <w:t xml:space="preserve">лице Председателя Правления Зиминой Н.О., действующей на основании Устава Банка, и юридическое лицо, созданное в соответствии с законодательством Российской Федерации, именуемое в дальнейшем </w:t>
      </w:r>
      <w:r w:rsidRPr="00021114">
        <w:rPr>
          <w:b/>
          <w:sz w:val="22"/>
          <w:szCs w:val="22"/>
        </w:rPr>
        <w:t>«К</w:t>
      </w:r>
      <w:r w:rsidR="00E40C88" w:rsidRPr="00021114">
        <w:rPr>
          <w:b/>
          <w:sz w:val="22"/>
          <w:szCs w:val="22"/>
        </w:rPr>
        <w:t>лиент</w:t>
      </w:r>
      <w:r w:rsidRPr="00021114">
        <w:rPr>
          <w:b/>
          <w:sz w:val="22"/>
          <w:szCs w:val="22"/>
        </w:rPr>
        <w:t>»</w:t>
      </w:r>
      <w:r w:rsidRPr="00021114">
        <w:rPr>
          <w:sz w:val="22"/>
          <w:szCs w:val="22"/>
        </w:rPr>
        <w:t xml:space="preserve">, совместно именуемые </w:t>
      </w:r>
      <w:r w:rsidRPr="00021114">
        <w:rPr>
          <w:b/>
          <w:sz w:val="22"/>
          <w:szCs w:val="22"/>
        </w:rPr>
        <w:t>«Стороны»</w:t>
      </w:r>
      <w:r w:rsidRPr="00021114">
        <w:rPr>
          <w:sz w:val="22"/>
          <w:szCs w:val="22"/>
        </w:rPr>
        <w:t xml:space="preserve">, </w:t>
      </w:r>
      <w:r w:rsidR="008864EE" w:rsidRPr="00021114">
        <w:rPr>
          <w:sz w:val="22"/>
          <w:szCs w:val="22"/>
        </w:rPr>
        <w:t xml:space="preserve">заключили настоящее </w:t>
      </w:r>
      <w:r w:rsidR="00EB3134" w:rsidRPr="00021114">
        <w:rPr>
          <w:sz w:val="22"/>
          <w:szCs w:val="22"/>
        </w:rPr>
        <w:t>Дополнительное с</w:t>
      </w:r>
      <w:r w:rsidR="008864EE" w:rsidRPr="00021114">
        <w:rPr>
          <w:sz w:val="22"/>
          <w:szCs w:val="22"/>
        </w:rPr>
        <w:t xml:space="preserve">оглашение о соблюдении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 и нормативных документов </w:t>
      </w:r>
      <w:r w:rsidR="00820612" w:rsidRPr="00021114">
        <w:rPr>
          <w:sz w:val="22"/>
          <w:szCs w:val="22"/>
        </w:rPr>
        <w:t>Б</w:t>
      </w:r>
      <w:r w:rsidR="008864EE" w:rsidRPr="00021114">
        <w:rPr>
          <w:sz w:val="22"/>
          <w:szCs w:val="22"/>
        </w:rPr>
        <w:t xml:space="preserve">анка России (далее – </w:t>
      </w:r>
      <w:r w:rsidR="00EB3134" w:rsidRPr="00021114">
        <w:rPr>
          <w:sz w:val="22"/>
          <w:szCs w:val="22"/>
        </w:rPr>
        <w:t>Дополнительное с</w:t>
      </w:r>
      <w:r w:rsidR="008864EE" w:rsidRPr="00021114">
        <w:rPr>
          <w:sz w:val="22"/>
          <w:szCs w:val="22"/>
        </w:rPr>
        <w:t>оглашение)</w:t>
      </w:r>
      <w:r w:rsidR="00683A3F" w:rsidRPr="00021114">
        <w:rPr>
          <w:sz w:val="22"/>
          <w:szCs w:val="22"/>
        </w:rPr>
        <w:t xml:space="preserve"> к</w:t>
      </w:r>
      <w:r w:rsidR="008864EE" w:rsidRPr="00021114">
        <w:rPr>
          <w:sz w:val="22"/>
          <w:szCs w:val="22"/>
        </w:rPr>
        <w:t xml:space="preserve"> </w:t>
      </w:r>
      <w:r w:rsidR="00683A3F" w:rsidRPr="00021114">
        <w:rPr>
          <w:sz w:val="22"/>
          <w:szCs w:val="22"/>
        </w:rPr>
        <w:t xml:space="preserve">Договору оферты </w:t>
      </w:r>
      <w:r w:rsidR="00683A3F" w:rsidRPr="00021114">
        <w:rPr>
          <w:sz w:val="22"/>
          <w:szCs w:val="18"/>
        </w:rPr>
        <w:t xml:space="preserve">«Условия открытия и обслуживания Банком РМП (АО) банковского счета в валюте РФ юридического лица, созданного в соответствии с законодательством РФ» (далее – Договор оферты) </w:t>
      </w:r>
      <w:r w:rsidRPr="00021114">
        <w:rPr>
          <w:sz w:val="22"/>
          <w:szCs w:val="22"/>
        </w:rPr>
        <w:t>о нижеследующем.</w:t>
      </w:r>
    </w:p>
    <w:p w:rsidR="008864EE" w:rsidRPr="00021114" w:rsidRDefault="008864EE" w:rsidP="00F63384">
      <w:pPr>
        <w:pStyle w:val="af5"/>
        <w:spacing w:before="0" w:after="0" w:line="240" w:lineRule="auto"/>
        <w:jc w:val="both"/>
        <w:rPr>
          <w:b w:val="0"/>
        </w:rPr>
      </w:pPr>
      <w:r w:rsidRPr="00021114">
        <w:t>1.</w:t>
      </w:r>
      <w:r w:rsidRPr="00021114">
        <w:rPr>
          <w:lang w:val="en-US"/>
        </w:rPr>
        <w:t> </w:t>
      </w:r>
      <w:r w:rsidRPr="00021114">
        <w:t>В связи с исполнением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</w:r>
      <w:r w:rsidR="00D7674B" w:rsidRPr="00021114">
        <w:t xml:space="preserve"> </w:t>
      </w:r>
      <w:r w:rsidRPr="00021114">
        <w:t xml:space="preserve">и нормативных документов </w:t>
      </w:r>
      <w:r w:rsidR="00820612" w:rsidRPr="00021114">
        <w:t>Банка России</w:t>
      </w:r>
      <w:r w:rsidR="00F63384" w:rsidRPr="00021114">
        <w:t xml:space="preserve"> </w:t>
      </w:r>
      <w:r w:rsidRPr="00021114">
        <w:t>Банк вправе:</w:t>
      </w:r>
    </w:p>
    <w:p w:rsidR="008864EE" w:rsidRPr="00021114" w:rsidRDefault="008864EE" w:rsidP="00790E22">
      <w:pPr>
        <w:pStyle w:val="af3"/>
        <w:spacing w:line="240" w:lineRule="auto"/>
      </w:pPr>
      <w:r w:rsidRPr="00021114">
        <w:rPr>
          <w:b/>
        </w:rPr>
        <w:t>1.1.</w:t>
      </w:r>
      <w:r w:rsidRPr="00021114">
        <w:rPr>
          <w:lang w:val="en-US"/>
        </w:rPr>
        <w:t> </w:t>
      </w:r>
      <w:r w:rsidRPr="00021114">
        <w:rPr>
          <w:b/>
        </w:rPr>
        <w:t>запрашивать у Клиента следующие документы и сведения</w:t>
      </w:r>
      <w:r w:rsidRPr="00021114">
        <w:t xml:space="preserve"> (устанавливая при этом достаточные для их подготовки и представления сроки):</w:t>
      </w:r>
    </w:p>
    <w:p w:rsidR="008864EE" w:rsidRPr="00021114" w:rsidRDefault="008864EE" w:rsidP="00790E22">
      <w:pPr>
        <w:pStyle w:val="af3"/>
        <w:spacing w:line="240" w:lineRule="auto"/>
      </w:pPr>
      <w:r w:rsidRPr="00021114">
        <w:rPr>
          <w:b/>
        </w:rPr>
        <w:t>1.1.1.</w:t>
      </w:r>
      <w:r w:rsidRPr="00021114">
        <w:rPr>
          <w:lang w:val="en-US"/>
        </w:rPr>
        <w:t> </w:t>
      </w:r>
      <w:r w:rsidRPr="00021114">
        <w:t>анкетные данные, необходимые для проведения идентификации/обновления сведений о Клиенте, его представителях, выгодоприобретателях и бенефициарных владельцах</w:t>
      </w:r>
      <w:r w:rsidRPr="00021114">
        <w:rPr>
          <w:b/>
        </w:rPr>
        <w:t>*</w:t>
      </w:r>
      <w:r w:rsidRPr="00021114">
        <w:t>;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864EE" w:rsidRPr="00021114" w:rsidTr="00E40C88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EE" w:rsidRPr="00021114" w:rsidRDefault="008864EE" w:rsidP="00E40C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1114">
              <w:rPr>
                <w:b/>
                <w:sz w:val="22"/>
                <w:szCs w:val="22"/>
              </w:rPr>
              <w:t>*</w:t>
            </w:r>
            <w:r w:rsidRPr="00021114">
              <w:rPr>
                <w:b/>
                <w:sz w:val="20"/>
                <w:szCs w:val="20"/>
              </w:rPr>
              <w:t xml:space="preserve"> </w:t>
            </w:r>
            <w:r w:rsidRPr="00021114">
              <w:rPr>
                <w:i/>
                <w:sz w:val="20"/>
                <w:szCs w:val="20"/>
              </w:rPr>
              <w:t>бенефициарный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      </w:r>
          </w:p>
        </w:tc>
      </w:tr>
    </w:tbl>
    <w:p w:rsidR="008864EE" w:rsidRPr="00021114" w:rsidRDefault="008864EE" w:rsidP="00790E22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1.1.2.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>сведения о видах деятельности Клиента, с которыми связаны платежи по его банковскому счету</w:t>
      </w:r>
      <w:r w:rsidR="008972AA" w:rsidRPr="00021114">
        <w:rPr>
          <w:szCs w:val="22"/>
        </w:rPr>
        <w:t>, открытому в Банке (далее – Счет)</w:t>
      </w:r>
      <w:r w:rsidRPr="00021114">
        <w:rPr>
          <w:szCs w:val="22"/>
        </w:rPr>
        <w:t>;</w:t>
      </w:r>
    </w:p>
    <w:p w:rsidR="008864EE" w:rsidRPr="00021114" w:rsidRDefault="008864EE" w:rsidP="00790E22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1.1.3.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>документы, подтверждающие экономическую обоснованность проводимых Клиентом операций – договоры (контракты), счета (инвойсы), счета-фактуры, товарные накладные, грузовые таможенные декларации, акты о выполнении работ (оказании услуг), письма с разъяснениями и т.п.;</w:t>
      </w:r>
    </w:p>
    <w:p w:rsidR="008864EE" w:rsidRPr="00021114" w:rsidRDefault="008864EE" w:rsidP="00790E22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1.1.4.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>бухгалтерскую отчетность, налоговые декларации по налогу на прибыль, налогу на добавленную стоимость, налогу на доходы физических лиц, а также расчеты по начисленным и уплаченным взносам во внебюджетные фонды;</w:t>
      </w:r>
    </w:p>
    <w:p w:rsidR="008864EE" w:rsidRPr="00021114" w:rsidRDefault="008864EE" w:rsidP="00790E22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1.1.5.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>договоры аренды/субаренды либо документы, подтверждающие право собственности Клиента на помещение по адресу его фактического местонахождения;</w:t>
      </w:r>
    </w:p>
    <w:p w:rsidR="00E65FE9" w:rsidRPr="00021114" w:rsidRDefault="008864EE" w:rsidP="0025612B">
      <w:pPr>
        <w:pStyle w:val="af3"/>
        <w:spacing w:line="240" w:lineRule="auto"/>
      </w:pPr>
      <w:r w:rsidRPr="00021114">
        <w:rPr>
          <w:b/>
          <w:szCs w:val="22"/>
        </w:rPr>
        <w:t>1.1.6.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>информацию о склад</w:t>
      </w:r>
      <w:r w:rsidR="00EA6AC4" w:rsidRPr="00021114">
        <w:rPr>
          <w:szCs w:val="22"/>
        </w:rPr>
        <w:t>ских помещениях</w:t>
      </w:r>
      <w:r w:rsidRPr="00021114">
        <w:rPr>
          <w:szCs w:val="22"/>
        </w:rPr>
        <w:t>, используемых Клиентом для хранения товаров (в случае ведения им</w:t>
      </w:r>
      <w:r w:rsidR="0025612B" w:rsidRPr="00021114">
        <w:rPr>
          <w:szCs w:val="22"/>
        </w:rPr>
        <w:t xml:space="preserve"> производственной и/или</w:t>
      </w:r>
      <w:r w:rsidRPr="00021114">
        <w:rPr>
          <w:szCs w:val="22"/>
        </w:rPr>
        <w:t xml:space="preserve"> торговой деятельности)</w:t>
      </w:r>
      <w:r w:rsidR="0025612B" w:rsidRPr="00021114">
        <w:rPr>
          <w:szCs w:val="22"/>
        </w:rPr>
        <w:t xml:space="preserve">, </w:t>
      </w:r>
      <w:r w:rsidR="00E65FE9" w:rsidRPr="00021114">
        <w:t>в том числе</w:t>
      </w:r>
      <w:r w:rsidR="006C094D" w:rsidRPr="00021114">
        <w:t>,</w:t>
      </w:r>
      <w:r w:rsidR="00E65FE9" w:rsidRPr="00021114">
        <w:t xml:space="preserve"> адреса местонахождения указанных склад</w:t>
      </w:r>
      <w:r w:rsidR="006C094D" w:rsidRPr="00021114">
        <w:t>ских помещений</w:t>
      </w:r>
      <w:r w:rsidR="00E65FE9" w:rsidRPr="00021114">
        <w:t>, а также документы, подтверждающие их аренду</w:t>
      </w:r>
      <w:r w:rsidR="00980ACE" w:rsidRPr="00021114">
        <w:t>/субаренду</w:t>
      </w:r>
      <w:r w:rsidR="00E65FE9" w:rsidRPr="00021114">
        <w:t xml:space="preserve"> </w:t>
      </w:r>
      <w:r w:rsidR="006C094D" w:rsidRPr="00021114">
        <w:t>либо</w:t>
      </w:r>
      <w:r w:rsidR="00E65FE9" w:rsidRPr="00021114">
        <w:t xml:space="preserve"> право собственности на них</w:t>
      </w:r>
      <w:r w:rsidR="006C094D" w:rsidRPr="00021114">
        <w:t>;</w:t>
      </w:r>
    </w:p>
    <w:p w:rsidR="0025612B" w:rsidRPr="00021114" w:rsidRDefault="00331F32" w:rsidP="0025612B">
      <w:pPr>
        <w:pStyle w:val="af3"/>
        <w:spacing w:line="240" w:lineRule="auto"/>
      </w:pPr>
      <w:r w:rsidRPr="00021114">
        <w:rPr>
          <w:b/>
        </w:rPr>
        <w:t>1.1.7.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 xml:space="preserve">информацию об основных средствах, числящихся на балансе Клиента или арендованных им, а также информацию об иных </w:t>
      </w:r>
      <w:r w:rsidRPr="00021114">
        <w:t>товарно-материальных ценностях</w:t>
      </w:r>
      <w:r w:rsidRPr="00021114">
        <w:rPr>
          <w:szCs w:val="22"/>
        </w:rPr>
        <w:t xml:space="preserve">, </w:t>
      </w:r>
      <w:r w:rsidR="00251CA9" w:rsidRPr="00021114">
        <w:rPr>
          <w:szCs w:val="22"/>
        </w:rPr>
        <w:t>имею</w:t>
      </w:r>
      <w:r w:rsidRPr="00021114">
        <w:rPr>
          <w:szCs w:val="22"/>
        </w:rPr>
        <w:t xml:space="preserve">щихся </w:t>
      </w:r>
      <w:r w:rsidR="00251CA9" w:rsidRPr="00021114">
        <w:rPr>
          <w:szCs w:val="22"/>
        </w:rPr>
        <w:t>у</w:t>
      </w:r>
      <w:r w:rsidRPr="00021114">
        <w:rPr>
          <w:szCs w:val="22"/>
        </w:rPr>
        <w:t xml:space="preserve"> Клиента, включая </w:t>
      </w:r>
      <w:r w:rsidRPr="00021114">
        <w:t xml:space="preserve">фотоотчеты </w:t>
      </w:r>
      <w:r w:rsidR="00251CA9" w:rsidRPr="00021114">
        <w:t xml:space="preserve">и </w:t>
      </w:r>
      <w:r w:rsidR="00E91D1A" w:rsidRPr="00021114">
        <w:t>справки, подтверждающие</w:t>
      </w:r>
      <w:r w:rsidR="0025612B" w:rsidRPr="00021114">
        <w:t xml:space="preserve"> наличие</w:t>
      </w:r>
      <w:r w:rsidR="00251CA9" w:rsidRPr="00021114">
        <w:t xml:space="preserve"> ценностей </w:t>
      </w:r>
      <w:r w:rsidR="0025612B" w:rsidRPr="00021114">
        <w:t>на складах;</w:t>
      </w:r>
    </w:p>
    <w:p w:rsidR="008864EE" w:rsidRPr="00021114" w:rsidRDefault="008864EE" w:rsidP="00790E22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1.1.</w:t>
      </w:r>
      <w:r w:rsidR="00251CA9" w:rsidRPr="00021114">
        <w:rPr>
          <w:b/>
          <w:szCs w:val="22"/>
        </w:rPr>
        <w:t>8</w:t>
      </w:r>
      <w:r w:rsidRPr="00021114">
        <w:rPr>
          <w:b/>
          <w:szCs w:val="22"/>
        </w:rPr>
        <w:t>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>информацию о штатном составе Клиента;</w:t>
      </w:r>
    </w:p>
    <w:p w:rsidR="008864EE" w:rsidRPr="00021114" w:rsidRDefault="008864EE" w:rsidP="00790E22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1.1.</w:t>
      </w:r>
      <w:r w:rsidR="00251CA9" w:rsidRPr="00021114">
        <w:rPr>
          <w:b/>
          <w:szCs w:val="22"/>
        </w:rPr>
        <w:t>9</w:t>
      </w:r>
      <w:r w:rsidRPr="00021114">
        <w:rPr>
          <w:b/>
          <w:szCs w:val="22"/>
        </w:rPr>
        <w:t>.</w:t>
      </w:r>
      <w:r w:rsidRPr="00021114">
        <w:rPr>
          <w:b/>
          <w:szCs w:val="22"/>
          <w:lang w:val="en-US"/>
        </w:rPr>
        <w:t> </w:t>
      </w:r>
      <w:r w:rsidRPr="00021114">
        <w:rPr>
          <w:szCs w:val="22"/>
        </w:rPr>
        <w:t>информацию о наличии банковских счетов, открытых Клиент</w:t>
      </w:r>
      <w:r w:rsidR="00331F32" w:rsidRPr="00021114">
        <w:rPr>
          <w:szCs w:val="22"/>
        </w:rPr>
        <w:t>ом</w:t>
      </w:r>
      <w:r w:rsidRPr="00021114">
        <w:rPr>
          <w:szCs w:val="22"/>
        </w:rPr>
        <w:t xml:space="preserve"> в других кредитных организациях; </w:t>
      </w:r>
    </w:p>
    <w:p w:rsidR="008864EE" w:rsidRPr="00021114" w:rsidRDefault="008864EE" w:rsidP="00790E22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1.1.</w:t>
      </w:r>
      <w:r w:rsidR="00251CA9" w:rsidRPr="00021114">
        <w:rPr>
          <w:b/>
          <w:szCs w:val="22"/>
        </w:rPr>
        <w:t>10</w:t>
      </w:r>
      <w:r w:rsidRPr="00021114">
        <w:rPr>
          <w:b/>
          <w:szCs w:val="22"/>
        </w:rPr>
        <w:t>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 xml:space="preserve">документы, подтверждающие уплату налогов и взносов во внебюджетные фонды, выдачу работникам заработной платы, перечисление платы за аренду помещений с банковских счетов, открытых Клиенту в других кредитных организациях (в случае наличия таких счетов); </w:t>
      </w:r>
    </w:p>
    <w:p w:rsidR="00251CA9" w:rsidRPr="00021114" w:rsidRDefault="008864EE" w:rsidP="00980ACE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1.1.1</w:t>
      </w:r>
      <w:r w:rsidR="00251CA9" w:rsidRPr="00021114">
        <w:rPr>
          <w:b/>
          <w:szCs w:val="22"/>
        </w:rPr>
        <w:t>1</w:t>
      </w:r>
      <w:r w:rsidRPr="00021114">
        <w:rPr>
          <w:b/>
          <w:szCs w:val="22"/>
        </w:rPr>
        <w:t>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>сведения о средствах массовой информации</w:t>
      </w:r>
      <w:r w:rsidR="00251CA9" w:rsidRPr="00021114">
        <w:rPr>
          <w:szCs w:val="22"/>
        </w:rPr>
        <w:t xml:space="preserve">, в которых Клиент размещает рекламу своих товаров и/или услуг, </w:t>
      </w:r>
      <w:r w:rsidR="00FD1069" w:rsidRPr="00021114">
        <w:rPr>
          <w:szCs w:val="22"/>
        </w:rPr>
        <w:t>в том числе</w:t>
      </w:r>
      <w:r w:rsidR="002E01BC" w:rsidRPr="00021114">
        <w:rPr>
          <w:szCs w:val="22"/>
        </w:rPr>
        <w:t>,</w:t>
      </w:r>
      <w:r w:rsidR="00FD1069" w:rsidRPr="00021114">
        <w:rPr>
          <w:szCs w:val="22"/>
        </w:rPr>
        <w:t xml:space="preserve"> </w:t>
      </w:r>
      <w:r w:rsidR="0008454E" w:rsidRPr="00021114">
        <w:rPr>
          <w:szCs w:val="22"/>
        </w:rPr>
        <w:t>данные</w:t>
      </w:r>
      <w:r w:rsidR="00251CA9" w:rsidRPr="00021114">
        <w:t xml:space="preserve"> о наличии </w:t>
      </w:r>
      <w:r w:rsidR="002E01BC" w:rsidRPr="00021114">
        <w:t>и адрес</w:t>
      </w:r>
      <w:r w:rsidR="007D3E51" w:rsidRPr="00021114">
        <w:t>е</w:t>
      </w:r>
      <w:r w:rsidR="0011181B" w:rsidRPr="00021114">
        <w:t xml:space="preserve"> используем</w:t>
      </w:r>
      <w:r w:rsidR="007D3E51" w:rsidRPr="00021114">
        <w:t>ого</w:t>
      </w:r>
      <w:r w:rsidR="0011181B" w:rsidRPr="00021114">
        <w:t xml:space="preserve"> Клиентом </w:t>
      </w:r>
      <w:r w:rsidR="002E01BC" w:rsidRPr="00021114">
        <w:t>Интернет-</w:t>
      </w:r>
      <w:r w:rsidR="00251CA9" w:rsidRPr="00021114">
        <w:t>сайта. В случае от</w:t>
      </w:r>
      <w:r w:rsidR="0011181B" w:rsidRPr="00021114">
        <w:t xml:space="preserve">сутствия сайта и информации о Клиенте </w:t>
      </w:r>
      <w:r w:rsidR="00251CA9" w:rsidRPr="00021114">
        <w:t>в СМИ</w:t>
      </w:r>
      <w:r w:rsidR="007D3E51" w:rsidRPr="00021114">
        <w:t xml:space="preserve"> необходимо представить </w:t>
      </w:r>
      <w:r w:rsidR="00CB4A23" w:rsidRPr="00021114">
        <w:t xml:space="preserve">в Банк </w:t>
      </w:r>
      <w:r w:rsidR="007D3E51" w:rsidRPr="00021114">
        <w:t>письменные</w:t>
      </w:r>
      <w:r w:rsidR="00251CA9" w:rsidRPr="00021114">
        <w:t xml:space="preserve"> разъяснения о</w:t>
      </w:r>
      <w:r w:rsidR="007D3E51" w:rsidRPr="00021114">
        <w:t xml:space="preserve"> методах </w:t>
      </w:r>
      <w:r w:rsidR="00E91D1A" w:rsidRPr="00021114">
        <w:t>продвижения товаров</w:t>
      </w:r>
      <w:r w:rsidR="007D3E51" w:rsidRPr="00021114">
        <w:rPr>
          <w:szCs w:val="22"/>
        </w:rPr>
        <w:t xml:space="preserve"> и/или услуг</w:t>
      </w:r>
      <w:r w:rsidR="007D3E51" w:rsidRPr="00021114">
        <w:t xml:space="preserve"> Клиента на рынке и </w:t>
      </w:r>
      <w:r w:rsidR="00251CA9" w:rsidRPr="00021114">
        <w:t>порядке поиска </w:t>
      </w:r>
      <w:r w:rsidR="007D3E51" w:rsidRPr="00021114">
        <w:t>Клиентом</w:t>
      </w:r>
      <w:r w:rsidR="00251CA9" w:rsidRPr="00021114">
        <w:t xml:space="preserve"> контрагентов</w:t>
      </w:r>
      <w:r w:rsidR="007D3E51" w:rsidRPr="00021114">
        <w:t>.</w:t>
      </w:r>
    </w:p>
    <w:p w:rsidR="008864EE" w:rsidRPr="00021114" w:rsidRDefault="008864EE" w:rsidP="00790E22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lastRenderedPageBreak/>
        <w:t>1.2.</w:t>
      </w:r>
      <w:r w:rsidRPr="00021114">
        <w:rPr>
          <w:szCs w:val="22"/>
          <w:lang w:val="en-US"/>
        </w:rPr>
        <w:t> </w:t>
      </w:r>
      <w:r w:rsidRPr="00021114">
        <w:rPr>
          <w:b/>
          <w:szCs w:val="22"/>
        </w:rPr>
        <w:t>приглашать уполномоченного представителя Клиента на рабочие встречи</w:t>
      </w:r>
      <w:r w:rsidRPr="00021114">
        <w:rPr>
          <w:szCs w:val="22"/>
        </w:rPr>
        <w:t xml:space="preserve"> в целях обсуждения характера и экономической обоснованности операций, проводимых по </w:t>
      </w:r>
      <w:r w:rsidR="008972AA" w:rsidRPr="00021114">
        <w:rPr>
          <w:szCs w:val="22"/>
        </w:rPr>
        <w:t>С</w:t>
      </w:r>
      <w:r w:rsidRPr="00021114">
        <w:rPr>
          <w:szCs w:val="22"/>
        </w:rPr>
        <w:t>чету;</w:t>
      </w:r>
    </w:p>
    <w:p w:rsidR="008864EE" w:rsidRPr="00021114" w:rsidRDefault="008864EE" w:rsidP="00790E22">
      <w:pPr>
        <w:pStyle w:val="af3"/>
        <w:spacing w:line="240" w:lineRule="auto"/>
        <w:rPr>
          <w:b/>
          <w:szCs w:val="22"/>
        </w:rPr>
      </w:pPr>
      <w:r w:rsidRPr="00021114">
        <w:rPr>
          <w:b/>
          <w:szCs w:val="22"/>
        </w:rPr>
        <w:t>1.3.</w:t>
      </w:r>
      <w:r w:rsidRPr="00021114">
        <w:rPr>
          <w:b/>
          <w:szCs w:val="22"/>
          <w:lang w:val="en-US"/>
        </w:rPr>
        <w:t> </w:t>
      </w:r>
      <w:r w:rsidRPr="00021114">
        <w:rPr>
          <w:b/>
          <w:szCs w:val="22"/>
        </w:rPr>
        <w:t>признать операции Клиента сомнительными в следующих случаях:</w:t>
      </w:r>
    </w:p>
    <w:p w:rsidR="008864EE" w:rsidRPr="00021114" w:rsidRDefault="008864EE" w:rsidP="00790E22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1.3.1.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>в случае непредставления Клиентом запрашиваемых Банком документов и сведений (либо представления их в неполном объеме) и/или неявки без уважительных причин уполномоченного представителя Клиента на рабочую встречу в Банк;</w:t>
      </w:r>
    </w:p>
    <w:p w:rsidR="008864EE" w:rsidRPr="00021114" w:rsidRDefault="008864EE" w:rsidP="00E40C88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1.3.2.</w:t>
      </w:r>
      <w:r w:rsidRPr="00021114">
        <w:rPr>
          <w:sz w:val="22"/>
          <w:szCs w:val="22"/>
          <w:lang w:val="en-US"/>
        </w:rPr>
        <w:t> </w:t>
      </w:r>
      <w:r w:rsidRPr="00021114">
        <w:rPr>
          <w:b/>
          <w:sz w:val="22"/>
          <w:szCs w:val="22"/>
        </w:rPr>
        <w:t>в случае отсутствия экономической обоснованности операций Клиента при условии, что его деятельность характеризуется совокупностью следующих признаков:</w:t>
      </w:r>
    </w:p>
    <w:p w:rsidR="008864EE" w:rsidRPr="00021114" w:rsidRDefault="008864EE" w:rsidP="00E40C88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1.3.2.1.</w:t>
      </w:r>
      <w:r w:rsidRPr="00021114">
        <w:rPr>
          <w:sz w:val="22"/>
          <w:szCs w:val="22"/>
          <w:lang w:val="en-US"/>
        </w:rPr>
        <w:t> </w:t>
      </w:r>
      <w:r w:rsidRPr="00021114">
        <w:rPr>
          <w:sz w:val="22"/>
          <w:szCs w:val="22"/>
        </w:rPr>
        <w:t>в штате отсутствует должность главного бухгалтера либо бухгалтерская служба;</w:t>
      </w:r>
    </w:p>
    <w:p w:rsidR="008864EE" w:rsidRPr="00021114" w:rsidRDefault="008864EE" w:rsidP="00E40C88">
      <w:pPr>
        <w:widowControl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1.3.2.2.</w:t>
      </w:r>
      <w:r w:rsidRPr="00021114">
        <w:rPr>
          <w:sz w:val="22"/>
          <w:szCs w:val="22"/>
          <w:lang w:val="en-US"/>
        </w:rPr>
        <w:t> </w:t>
      </w:r>
      <w:r w:rsidRPr="00021114">
        <w:rPr>
          <w:sz w:val="22"/>
          <w:szCs w:val="22"/>
        </w:rPr>
        <w:t>отсутствует информация о выплатах заработной платы сотрудникам либо фонд оплаты труда сотрудников не соответствует величине официального прожиточного минимума;</w:t>
      </w:r>
    </w:p>
    <w:p w:rsidR="008864EE" w:rsidRPr="00021114" w:rsidRDefault="008864EE" w:rsidP="00E40C88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1.3.2.3.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>отсутствуют налоговые и иные обязательные платежи в бюджет, либо они имеют несущественную величину, не сопоставимую с масштабом деятельности Клиента;</w:t>
      </w:r>
    </w:p>
    <w:p w:rsidR="008864EE" w:rsidRPr="00021114" w:rsidRDefault="008864EE" w:rsidP="00E40C88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1.3.2.4.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>отсутствует информация о счетах Клиента, открытых в других кредитных организациях;</w:t>
      </w:r>
    </w:p>
    <w:p w:rsidR="008864EE" w:rsidRPr="00021114" w:rsidRDefault="008864EE" w:rsidP="00E40C88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1.3.2.5.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>характер, периодичность и объемы проводимых операций не соответствуют общепринятой рыночной практике;</w:t>
      </w:r>
    </w:p>
    <w:p w:rsidR="008864EE" w:rsidRPr="00021114" w:rsidRDefault="008864EE" w:rsidP="00E40C88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1.3.2.6.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 xml:space="preserve">списание денежных средств происходит практически в полном объеме в день их зачисления на </w:t>
      </w:r>
      <w:r w:rsidR="008972AA" w:rsidRPr="00021114">
        <w:rPr>
          <w:szCs w:val="22"/>
        </w:rPr>
        <w:t>С</w:t>
      </w:r>
      <w:r w:rsidRPr="00021114">
        <w:rPr>
          <w:szCs w:val="22"/>
        </w:rPr>
        <w:t>чет либо на следующий рабочий день;</w:t>
      </w:r>
    </w:p>
    <w:p w:rsidR="008864EE" w:rsidRPr="00021114" w:rsidRDefault="008864EE" w:rsidP="00790E22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1.3.2.7.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>операции проводятся в значительных объемах, платежи поступают/направляются в пользу малого числа контрагентов;</w:t>
      </w:r>
    </w:p>
    <w:p w:rsidR="008864EE" w:rsidRPr="00021114" w:rsidRDefault="008864EE" w:rsidP="00790E22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1.3.2.8.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 xml:space="preserve">имеется информация о претензиях к Клиенту со стороны налоговых и правоохранительных органов; </w:t>
      </w:r>
    </w:p>
    <w:p w:rsidR="00D55E56" w:rsidRPr="00021114" w:rsidRDefault="00D55E56" w:rsidP="00D55E56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1.4.</w:t>
      </w:r>
      <w:r w:rsidRPr="00021114">
        <w:rPr>
          <w:szCs w:val="22"/>
          <w:lang w:val="en-US"/>
        </w:rPr>
        <w:t> </w:t>
      </w:r>
      <w:r w:rsidRPr="00021114">
        <w:rPr>
          <w:b/>
          <w:szCs w:val="22"/>
        </w:rPr>
        <w:t>в случае признания операций Клиента сомнительными</w:t>
      </w:r>
      <w:r w:rsidRPr="00021114">
        <w:rPr>
          <w:szCs w:val="22"/>
        </w:rPr>
        <w:t xml:space="preserve"> на основании пункта</w:t>
      </w:r>
      <w:r w:rsidRPr="00021114">
        <w:rPr>
          <w:b/>
          <w:szCs w:val="22"/>
        </w:rPr>
        <w:t xml:space="preserve"> 1.3.</w:t>
      </w:r>
      <w:r w:rsidRPr="00021114">
        <w:rPr>
          <w:szCs w:val="22"/>
        </w:rPr>
        <w:t xml:space="preserve"> настоящего Дополнительного соглашения </w:t>
      </w:r>
      <w:r w:rsidRPr="00021114">
        <w:rPr>
          <w:b/>
          <w:szCs w:val="22"/>
        </w:rPr>
        <w:t xml:space="preserve">после предварительного предупреждения отказывать </w:t>
      </w:r>
      <w:r w:rsidR="00264BD9" w:rsidRPr="00021114">
        <w:rPr>
          <w:b/>
          <w:szCs w:val="22"/>
        </w:rPr>
        <w:t>К</w:t>
      </w:r>
      <w:r w:rsidRPr="00021114">
        <w:rPr>
          <w:b/>
          <w:szCs w:val="22"/>
        </w:rPr>
        <w:t>лиент</w:t>
      </w:r>
      <w:r w:rsidR="00264BD9" w:rsidRPr="00021114">
        <w:rPr>
          <w:b/>
          <w:szCs w:val="22"/>
        </w:rPr>
        <w:t>у</w:t>
      </w:r>
      <w:r w:rsidRPr="00021114">
        <w:rPr>
          <w:b/>
          <w:szCs w:val="22"/>
        </w:rPr>
        <w:t xml:space="preserve"> в приеме от н</w:t>
      </w:r>
      <w:r w:rsidR="00264BD9" w:rsidRPr="00021114">
        <w:rPr>
          <w:b/>
          <w:szCs w:val="22"/>
        </w:rPr>
        <w:t>его</w:t>
      </w:r>
      <w:r w:rsidRPr="00021114">
        <w:rPr>
          <w:b/>
          <w:szCs w:val="22"/>
        </w:rPr>
        <w:t xml:space="preserve"> распоряжений на проведение операции по </w:t>
      </w:r>
      <w:r w:rsidR="00264BD9" w:rsidRPr="00021114">
        <w:rPr>
          <w:b/>
          <w:szCs w:val="22"/>
        </w:rPr>
        <w:t>С</w:t>
      </w:r>
      <w:r w:rsidRPr="00021114">
        <w:rPr>
          <w:b/>
          <w:szCs w:val="22"/>
        </w:rPr>
        <w:t>чету, подписанных ан</w:t>
      </w:r>
      <w:r w:rsidR="00264BD9" w:rsidRPr="00021114">
        <w:rPr>
          <w:b/>
          <w:szCs w:val="22"/>
        </w:rPr>
        <w:t>алогом собственноручной подписи</w:t>
      </w:r>
      <w:r w:rsidRPr="00021114">
        <w:rPr>
          <w:szCs w:val="22"/>
        </w:rPr>
        <w:t xml:space="preserve">. При этом </w:t>
      </w:r>
      <w:r w:rsidR="00264BD9" w:rsidRPr="00021114">
        <w:rPr>
          <w:szCs w:val="22"/>
        </w:rPr>
        <w:t>Банк</w:t>
      </w:r>
      <w:r w:rsidRPr="00021114">
        <w:rPr>
          <w:szCs w:val="22"/>
        </w:rPr>
        <w:t xml:space="preserve"> принима</w:t>
      </w:r>
      <w:r w:rsidR="00264BD9" w:rsidRPr="00021114">
        <w:rPr>
          <w:szCs w:val="22"/>
        </w:rPr>
        <w:t>е</w:t>
      </w:r>
      <w:r w:rsidRPr="00021114">
        <w:rPr>
          <w:szCs w:val="22"/>
        </w:rPr>
        <w:t xml:space="preserve">т от </w:t>
      </w:r>
      <w:r w:rsidR="00264BD9" w:rsidRPr="00021114">
        <w:rPr>
          <w:szCs w:val="22"/>
        </w:rPr>
        <w:t>К</w:t>
      </w:r>
      <w:r w:rsidRPr="00021114">
        <w:rPr>
          <w:szCs w:val="22"/>
        </w:rPr>
        <w:t>лиент</w:t>
      </w:r>
      <w:r w:rsidR="00264BD9" w:rsidRPr="00021114">
        <w:rPr>
          <w:szCs w:val="22"/>
        </w:rPr>
        <w:t>а</w:t>
      </w:r>
      <w:r w:rsidRPr="00021114">
        <w:rPr>
          <w:szCs w:val="22"/>
        </w:rPr>
        <w:t xml:space="preserve"> только надлежащим образом оформленные расчетные</w:t>
      </w:r>
      <w:r w:rsidR="00986321" w:rsidRPr="00021114">
        <w:rPr>
          <w:szCs w:val="22"/>
        </w:rPr>
        <w:t xml:space="preserve"> документы на бумажном носителе;</w:t>
      </w:r>
    </w:p>
    <w:p w:rsidR="00FB0DBE" w:rsidRPr="00021114" w:rsidRDefault="00FB0DBE" w:rsidP="00FB0DBE">
      <w:pPr>
        <w:pStyle w:val="Default"/>
        <w:widowControl w:val="0"/>
        <w:ind w:firstLine="284"/>
        <w:jc w:val="both"/>
        <w:rPr>
          <w:sz w:val="22"/>
        </w:rPr>
      </w:pPr>
      <w:r w:rsidRPr="00021114">
        <w:rPr>
          <w:b/>
          <w:color w:val="auto"/>
          <w:sz w:val="22"/>
          <w:szCs w:val="22"/>
        </w:rPr>
        <w:t>1.5.</w:t>
      </w:r>
      <w:r w:rsidRPr="00021114">
        <w:rPr>
          <w:color w:val="auto"/>
          <w:sz w:val="22"/>
          <w:szCs w:val="22"/>
        </w:rPr>
        <w:t xml:space="preserve"> </w:t>
      </w:r>
      <w:r w:rsidRPr="00021114">
        <w:rPr>
          <w:b/>
          <w:color w:val="auto"/>
          <w:sz w:val="22"/>
          <w:szCs w:val="22"/>
        </w:rPr>
        <w:t>на основании пункта 11 статьи 7 Федерального з</w:t>
      </w:r>
      <w:r w:rsidRPr="00021114">
        <w:rPr>
          <w:b/>
          <w:bCs/>
          <w:color w:val="auto"/>
          <w:sz w:val="22"/>
          <w:szCs w:val="22"/>
        </w:rPr>
        <w:t xml:space="preserve">акона от 17.08.2001 № 115-ФЗ </w:t>
      </w:r>
      <w:r w:rsidRPr="00021114">
        <w:rPr>
          <w:b/>
          <w:color w:val="auto"/>
          <w:sz w:val="23"/>
          <w:szCs w:val="23"/>
          <w:shd w:val="clear" w:color="auto" w:fill="FFFFFF"/>
        </w:rPr>
        <w:t>отказать Клиенту в совершении операции</w:t>
      </w:r>
      <w:r w:rsidRPr="00021114">
        <w:rPr>
          <w:color w:val="auto"/>
          <w:sz w:val="23"/>
          <w:szCs w:val="23"/>
          <w:shd w:val="clear" w:color="auto" w:fill="FFFFFF"/>
        </w:rPr>
        <w:t>, в том числе в совершении операции на основании распоряжения Клиента, при условии, что в результате реализации правил внутреннего контроля у Банка возникают подозрения, что операция совершается в целях легализации (отмывания) доходов, полученных преступным путем, или финансирования терроризма, в том числе</w:t>
      </w:r>
      <w:r w:rsidRPr="00021114">
        <w:rPr>
          <w:color w:val="auto"/>
          <w:sz w:val="22"/>
          <w:szCs w:val="22"/>
        </w:rPr>
        <w:t xml:space="preserve"> в случае </w:t>
      </w:r>
      <w:r w:rsidRPr="00021114">
        <w:rPr>
          <w:color w:val="auto"/>
          <w:sz w:val="22"/>
          <w:szCs w:val="18"/>
        </w:rPr>
        <w:t>систематического проведения Клиентом операций, имеющих характер сомнительных, связанных с возникновением</w:t>
      </w:r>
      <w:r w:rsidRPr="00021114">
        <w:rPr>
          <w:sz w:val="22"/>
          <w:szCs w:val="18"/>
        </w:rPr>
        <w:t xml:space="preserve"> у Банка недопустимо высоких правовых и репутационных рисков</w:t>
      </w:r>
      <w:r w:rsidR="00D7674B" w:rsidRPr="00021114">
        <w:rPr>
          <w:sz w:val="22"/>
          <w:szCs w:val="18"/>
        </w:rPr>
        <w:t>;</w:t>
      </w:r>
      <w:r w:rsidRPr="00021114">
        <w:rPr>
          <w:sz w:val="22"/>
        </w:rPr>
        <w:t xml:space="preserve"> </w:t>
      </w:r>
    </w:p>
    <w:p w:rsidR="00FB0DBE" w:rsidRPr="00021114" w:rsidRDefault="00FB0DBE" w:rsidP="00D7674B">
      <w:pPr>
        <w:widowControl w:val="0"/>
        <w:ind w:firstLine="284"/>
        <w:jc w:val="both"/>
        <w:rPr>
          <w:bCs/>
          <w:sz w:val="22"/>
          <w:szCs w:val="22"/>
        </w:rPr>
      </w:pPr>
      <w:r w:rsidRPr="00021114">
        <w:rPr>
          <w:b/>
          <w:sz w:val="22"/>
          <w:szCs w:val="22"/>
        </w:rPr>
        <w:t>1.6.</w:t>
      </w:r>
      <w:r w:rsidRPr="00021114">
        <w:rPr>
          <w:sz w:val="22"/>
          <w:szCs w:val="22"/>
        </w:rPr>
        <w:t xml:space="preserve"> </w:t>
      </w:r>
      <w:r w:rsidR="00D7674B" w:rsidRPr="00021114">
        <w:rPr>
          <w:b/>
          <w:sz w:val="22"/>
          <w:szCs w:val="22"/>
        </w:rPr>
        <w:t>н</w:t>
      </w:r>
      <w:r w:rsidRPr="00021114">
        <w:rPr>
          <w:b/>
          <w:sz w:val="22"/>
          <w:szCs w:val="22"/>
        </w:rPr>
        <w:t xml:space="preserve">а основании абзаца третьего пункта 5.2. статьи 7 </w:t>
      </w:r>
      <w:r w:rsidRPr="00021114">
        <w:rPr>
          <w:b/>
          <w:bCs/>
          <w:sz w:val="22"/>
          <w:szCs w:val="22"/>
        </w:rPr>
        <w:t xml:space="preserve">Федерального закона от 07.08.2001 № 115-ФЗ </w:t>
      </w:r>
      <w:r w:rsidRPr="00021114">
        <w:rPr>
          <w:b/>
          <w:sz w:val="22"/>
          <w:szCs w:val="22"/>
        </w:rPr>
        <w:t>расторгнуть Договор оферты</w:t>
      </w:r>
      <w:r w:rsidR="00D7674B" w:rsidRPr="00021114">
        <w:rPr>
          <w:sz w:val="22"/>
          <w:szCs w:val="18"/>
        </w:rPr>
        <w:t xml:space="preserve"> </w:t>
      </w:r>
      <w:r w:rsidRPr="00021114">
        <w:rPr>
          <w:sz w:val="22"/>
          <w:szCs w:val="22"/>
        </w:rPr>
        <w:t>в случае принятия Б</w:t>
      </w:r>
      <w:r w:rsidR="00D7674B" w:rsidRPr="00021114">
        <w:rPr>
          <w:sz w:val="22"/>
          <w:szCs w:val="22"/>
        </w:rPr>
        <w:t>анком</w:t>
      </w:r>
      <w:r w:rsidRPr="00021114">
        <w:rPr>
          <w:sz w:val="22"/>
          <w:szCs w:val="22"/>
        </w:rPr>
        <w:t xml:space="preserve"> в течение календарного года двух и более решений об отказе в </w:t>
      </w:r>
      <w:r w:rsidRPr="00021114">
        <w:rPr>
          <w:sz w:val="23"/>
          <w:szCs w:val="23"/>
          <w:shd w:val="clear" w:color="auto" w:fill="FFFFFF"/>
        </w:rPr>
        <w:t xml:space="preserve">совершении операции на основании распоряжения </w:t>
      </w:r>
      <w:r w:rsidRPr="00021114">
        <w:rPr>
          <w:sz w:val="22"/>
          <w:szCs w:val="22"/>
        </w:rPr>
        <w:t>К</w:t>
      </w:r>
      <w:r w:rsidR="00D7674B" w:rsidRPr="00021114">
        <w:rPr>
          <w:sz w:val="22"/>
          <w:szCs w:val="22"/>
        </w:rPr>
        <w:t>лиента</w:t>
      </w:r>
      <w:r w:rsidRPr="00021114">
        <w:rPr>
          <w:sz w:val="22"/>
          <w:szCs w:val="22"/>
        </w:rPr>
        <w:t xml:space="preserve"> </w:t>
      </w:r>
      <w:r w:rsidRPr="00021114">
        <w:rPr>
          <w:sz w:val="23"/>
          <w:szCs w:val="23"/>
          <w:shd w:val="clear" w:color="auto" w:fill="FFFFFF"/>
        </w:rPr>
        <w:t>в случае, предусмотренном пунктом 11 </w:t>
      </w:r>
      <w:r w:rsidRPr="00021114">
        <w:rPr>
          <w:sz w:val="22"/>
          <w:szCs w:val="22"/>
        </w:rPr>
        <w:t>статьи 7 Федерального з</w:t>
      </w:r>
      <w:r w:rsidRPr="00021114">
        <w:rPr>
          <w:bCs/>
          <w:sz w:val="22"/>
          <w:szCs w:val="22"/>
        </w:rPr>
        <w:t>акона от 17.08.2001 № 115-ФЗ</w:t>
      </w:r>
      <w:r w:rsidR="00D7674B" w:rsidRPr="00021114">
        <w:rPr>
          <w:bCs/>
          <w:sz w:val="22"/>
          <w:szCs w:val="22"/>
        </w:rPr>
        <w:t>,</w:t>
      </w:r>
      <w:r w:rsidRPr="00021114">
        <w:rPr>
          <w:bCs/>
          <w:sz w:val="22"/>
          <w:szCs w:val="22"/>
        </w:rPr>
        <w:t xml:space="preserve">  пунктом </w:t>
      </w:r>
      <w:r w:rsidRPr="00021114">
        <w:rPr>
          <w:b/>
          <w:bCs/>
          <w:sz w:val="22"/>
          <w:szCs w:val="22"/>
        </w:rPr>
        <w:t>2.2.</w:t>
      </w:r>
      <w:r w:rsidR="00134330" w:rsidRPr="00021114">
        <w:rPr>
          <w:b/>
          <w:bCs/>
          <w:sz w:val="22"/>
          <w:szCs w:val="22"/>
        </w:rPr>
        <w:t>10</w:t>
      </w:r>
      <w:r w:rsidRPr="00021114">
        <w:rPr>
          <w:b/>
          <w:bCs/>
          <w:sz w:val="22"/>
          <w:szCs w:val="22"/>
        </w:rPr>
        <w:t>.</w:t>
      </w:r>
      <w:r w:rsidRPr="00021114">
        <w:rPr>
          <w:bCs/>
          <w:sz w:val="22"/>
          <w:szCs w:val="22"/>
        </w:rPr>
        <w:t xml:space="preserve"> Договора оферты</w:t>
      </w:r>
      <w:r w:rsidR="00D7674B" w:rsidRPr="00021114">
        <w:rPr>
          <w:bCs/>
          <w:sz w:val="22"/>
          <w:szCs w:val="22"/>
        </w:rPr>
        <w:t xml:space="preserve"> и пунктом </w:t>
      </w:r>
      <w:r w:rsidR="00D7674B" w:rsidRPr="00021114">
        <w:rPr>
          <w:b/>
          <w:bCs/>
          <w:sz w:val="22"/>
          <w:szCs w:val="22"/>
        </w:rPr>
        <w:t>1.5.</w:t>
      </w:r>
      <w:r w:rsidR="00D7674B" w:rsidRPr="00021114">
        <w:rPr>
          <w:bCs/>
          <w:sz w:val="22"/>
          <w:szCs w:val="22"/>
        </w:rPr>
        <w:t xml:space="preserve"> настоящего </w:t>
      </w:r>
      <w:r w:rsidR="00D7674B" w:rsidRPr="00021114">
        <w:rPr>
          <w:sz w:val="22"/>
          <w:szCs w:val="22"/>
        </w:rPr>
        <w:t>Дополнительного соглашения</w:t>
      </w:r>
      <w:r w:rsidRPr="00021114">
        <w:rPr>
          <w:bCs/>
          <w:sz w:val="22"/>
          <w:szCs w:val="22"/>
        </w:rPr>
        <w:t>.</w:t>
      </w:r>
    </w:p>
    <w:p w:rsidR="008864EE" w:rsidRPr="00021114" w:rsidRDefault="008864EE" w:rsidP="00790E22">
      <w:pPr>
        <w:pStyle w:val="af5"/>
        <w:spacing w:before="0" w:after="0" w:line="240" w:lineRule="auto"/>
        <w:rPr>
          <w:b w:val="0"/>
          <w:szCs w:val="22"/>
        </w:rPr>
      </w:pPr>
      <w:r w:rsidRPr="00021114">
        <w:rPr>
          <w:szCs w:val="22"/>
        </w:rPr>
        <w:t>2.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>Клиент обязуется:</w:t>
      </w:r>
    </w:p>
    <w:p w:rsidR="008864EE" w:rsidRPr="00021114" w:rsidRDefault="008864EE" w:rsidP="00790E22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2.1.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>представлять в Банк документы и сведения, указанные в пункте</w:t>
      </w:r>
      <w:r w:rsidRPr="00021114">
        <w:rPr>
          <w:b/>
          <w:szCs w:val="22"/>
        </w:rPr>
        <w:t xml:space="preserve"> 1.1.</w:t>
      </w:r>
      <w:r w:rsidRPr="00021114">
        <w:rPr>
          <w:szCs w:val="22"/>
        </w:rPr>
        <w:t xml:space="preserve"> настоящего </w:t>
      </w:r>
      <w:r w:rsidR="00EB3134" w:rsidRPr="00021114">
        <w:rPr>
          <w:szCs w:val="22"/>
        </w:rPr>
        <w:t>Дополнительного с</w:t>
      </w:r>
      <w:r w:rsidRPr="00021114">
        <w:rPr>
          <w:szCs w:val="22"/>
        </w:rPr>
        <w:t>оглашения, в сроки, установленные Банком;</w:t>
      </w:r>
    </w:p>
    <w:p w:rsidR="00683A3F" w:rsidRPr="00021114" w:rsidRDefault="008864EE" w:rsidP="00683A3F">
      <w:pPr>
        <w:pStyle w:val="af3"/>
        <w:spacing w:line="240" w:lineRule="auto"/>
        <w:rPr>
          <w:szCs w:val="22"/>
        </w:rPr>
      </w:pPr>
      <w:r w:rsidRPr="00021114">
        <w:rPr>
          <w:b/>
          <w:szCs w:val="22"/>
        </w:rPr>
        <w:t>2.2.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 xml:space="preserve">принимать участие в рабочих встречах, проводимых Банком. </w:t>
      </w:r>
    </w:p>
    <w:p w:rsidR="00D34E9D" w:rsidRPr="00021114" w:rsidRDefault="00C10DAF" w:rsidP="00D34E9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21114">
        <w:rPr>
          <w:b/>
          <w:szCs w:val="22"/>
        </w:rPr>
        <w:t>3.</w:t>
      </w:r>
      <w:r w:rsidRPr="00021114">
        <w:rPr>
          <w:szCs w:val="22"/>
          <w:lang w:val="en-US"/>
        </w:rPr>
        <w:t> </w:t>
      </w:r>
      <w:r w:rsidRPr="00021114">
        <w:rPr>
          <w:szCs w:val="22"/>
        </w:rPr>
        <w:t xml:space="preserve">Банк не позднее следующего рабочего дня информирует Клиента о признании его операций сомнительными на основании пункта </w:t>
      </w:r>
      <w:r w:rsidRPr="00021114">
        <w:rPr>
          <w:b/>
          <w:szCs w:val="22"/>
        </w:rPr>
        <w:t>1.3.</w:t>
      </w:r>
      <w:r w:rsidRPr="00021114">
        <w:rPr>
          <w:szCs w:val="22"/>
        </w:rPr>
        <w:t xml:space="preserve"> настоящего Дополнительного соглашения</w:t>
      </w:r>
      <w:r w:rsidR="00600C70" w:rsidRPr="00021114">
        <w:rPr>
          <w:szCs w:val="22"/>
        </w:rPr>
        <w:t xml:space="preserve"> и</w:t>
      </w:r>
      <w:r w:rsidRPr="00021114">
        <w:rPr>
          <w:szCs w:val="22"/>
        </w:rPr>
        <w:t xml:space="preserve"> о</w:t>
      </w:r>
      <w:r w:rsidR="00986321" w:rsidRPr="00021114">
        <w:rPr>
          <w:szCs w:val="22"/>
        </w:rPr>
        <w:t xml:space="preserve"> принятии решения об отказе Клиенту в приеме от него ра</w:t>
      </w:r>
      <w:r w:rsidR="00C3303A" w:rsidRPr="00021114">
        <w:rPr>
          <w:szCs w:val="22"/>
        </w:rPr>
        <w:t>споряжений на проведение операц</w:t>
      </w:r>
      <w:r w:rsidR="00986321" w:rsidRPr="00021114">
        <w:rPr>
          <w:szCs w:val="22"/>
        </w:rPr>
        <w:t>и</w:t>
      </w:r>
      <w:r w:rsidR="00C3303A" w:rsidRPr="00021114">
        <w:rPr>
          <w:szCs w:val="22"/>
        </w:rPr>
        <w:t>й</w:t>
      </w:r>
      <w:r w:rsidR="00986321" w:rsidRPr="00021114">
        <w:rPr>
          <w:szCs w:val="22"/>
        </w:rPr>
        <w:t xml:space="preserve"> по Счету, подписанных аналогом собственноручной подписи, и приеме расчетных документов Клиента на бумажном </w:t>
      </w:r>
      <w:r w:rsidR="00C3303A" w:rsidRPr="00021114">
        <w:rPr>
          <w:szCs w:val="22"/>
        </w:rPr>
        <w:t>носителе</w:t>
      </w:r>
      <w:r w:rsidRPr="00021114">
        <w:rPr>
          <w:szCs w:val="22"/>
        </w:rPr>
        <w:t>. Указанная информация передается уполномоченному представителю Клиента на бумажном носителе при его явке в Банк</w:t>
      </w:r>
      <w:r w:rsidR="00D34E9D" w:rsidRPr="00021114">
        <w:rPr>
          <w:szCs w:val="22"/>
        </w:rPr>
        <w:t>,</w:t>
      </w:r>
      <w:r w:rsidRPr="00021114">
        <w:rPr>
          <w:szCs w:val="22"/>
        </w:rPr>
        <w:t xml:space="preserve"> </w:t>
      </w:r>
      <w:r w:rsidR="00D34E9D" w:rsidRPr="00021114">
        <w:rPr>
          <w:sz w:val="22"/>
          <w:szCs w:val="22"/>
        </w:rPr>
        <w:t>если иной способ обмена информацией (например, по электронной почте, телефаксу, почте, телеграфу, через абонентский ящик) не предусмотрен отдельным соглашением между Банком и Клиентом. В случае если К</w:t>
      </w:r>
      <w:r w:rsidR="00F6159E" w:rsidRPr="00021114">
        <w:rPr>
          <w:sz w:val="22"/>
          <w:szCs w:val="22"/>
        </w:rPr>
        <w:t>лиент</w:t>
      </w:r>
      <w:r w:rsidR="00D34E9D" w:rsidRPr="00021114">
        <w:rPr>
          <w:sz w:val="22"/>
          <w:szCs w:val="22"/>
        </w:rPr>
        <w:t xml:space="preserve"> использует систему дистанционного банковского обслуживания, БАНК вправе передать информацию в электронном виде с использованием электронной подписи.</w:t>
      </w:r>
    </w:p>
    <w:p w:rsidR="00600C70" w:rsidRPr="00021114" w:rsidRDefault="00E222A2" w:rsidP="00600C70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21114">
        <w:rPr>
          <w:b/>
          <w:sz w:val="22"/>
          <w:szCs w:val="22"/>
        </w:rPr>
        <w:t>4</w:t>
      </w:r>
      <w:r w:rsidR="00600C70" w:rsidRPr="00021114">
        <w:rPr>
          <w:b/>
          <w:sz w:val="22"/>
          <w:szCs w:val="22"/>
        </w:rPr>
        <w:t xml:space="preserve">. </w:t>
      </w:r>
      <w:r w:rsidR="00600C70" w:rsidRPr="00021114">
        <w:rPr>
          <w:sz w:val="22"/>
          <w:szCs w:val="22"/>
        </w:rPr>
        <w:t>В случае принятия Б</w:t>
      </w:r>
      <w:r w:rsidR="00D34E9D" w:rsidRPr="00021114">
        <w:rPr>
          <w:sz w:val="22"/>
          <w:szCs w:val="22"/>
        </w:rPr>
        <w:t>анком</w:t>
      </w:r>
      <w:r w:rsidR="00600C70" w:rsidRPr="00021114">
        <w:rPr>
          <w:sz w:val="22"/>
          <w:szCs w:val="22"/>
        </w:rPr>
        <w:t xml:space="preserve"> решения об отказе от </w:t>
      </w:r>
      <w:r w:rsidRPr="00021114">
        <w:rPr>
          <w:sz w:val="22"/>
          <w:szCs w:val="22"/>
        </w:rPr>
        <w:t>проведения операции</w:t>
      </w:r>
      <w:r w:rsidRPr="00021114">
        <w:rPr>
          <w:b/>
          <w:sz w:val="22"/>
          <w:szCs w:val="22"/>
        </w:rPr>
        <w:t xml:space="preserve"> </w:t>
      </w:r>
      <w:r w:rsidRPr="00021114">
        <w:rPr>
          <w:sz w:val="22"/>
          <w:szCs w:val="22"/>
        </w:rPr>
        <w:t xml:space="preserve">по Счету </w:t>
      </w:r>
      <w:r w:rsidR="00600C70" w:rsidRPr="00021114">
        <w:rPr>
          <w:sz w:val="22"/>
          <w:szCs w:val="22"/>
        </w:rPr>
        <w:t>или решения о расторжении Договора оферты информаци</w:t>
      </w:r>
      <w:r w:rsidRPr="00021114">
        <w:rPr>
          <w:sz w:val="22"/>
          <w:szCs w:val="22"/>
        </w:rPr>
        <w:t>я</w:t>
      </w:r>
      <w:r w:rsidR="00600C70" w:rsidRPr="00021114">
        <w:rPr>
          <w:sz w:val="22"/>
          <w:szCs w:val="22"/>
        </w:rPr>
        <w:t xml:space="preserve"> о дате и причинах принятия соответствующего решения представляется </w:t>
      </w:r>
      <w:r w:rsidRPr="00021114">
        <w:rPr>
          <w:sz w:val="22"/>
          <w:szCs w:val="22"/>
        </w:rPr>
        <w:t>Клиенту</w:t>
      </w:r>
      <w:r w:rsidR="00600C70" w:rsidRPr="00021114">
        <w:rPr>
          <w:sz w:val="22"/>
          <w:szCs w:val="22"/>
        </w:rPr>
        <w:t xml:space="preserve"> в форме письменного уведомления в срок не позднее 5 (Пяти) рабочих дней со дня принятия решения. Письменное уведомление передается уполномоченному представителю К</w:t>
      </w:r>
      <w:r w:rsidR="00D34E9D" w:rsidRPr="00021114">
        <w:rPr>
          <w:sz w:val="22"/>
          <w:szCs w:val="22"/>
        </w:rPr>
        <w:t>лиента</w:t>
      </w:r>
      <w:r w:rsidR="00600C70" w:rsidRPr="00021114">
        <w:rPr>
          <w:sz w:val="22"/>
          <w:szCs w:val="22"/>
        </w:rPr>
        <w:t xml:space="preserve"> при его явке в Б</w:t>
      </w:r>
      <w:r w:rsidR="00D34E9D" w:rsidRPr="00021114">
        <w:rPr>
          <w:sz w:val="22"/>
          <w:szCs w:val="22"/>
        </w:rPr>
        <w:t>анк</w:t>
      </w:r>
      <w:r w:rsidR="00600C70" w:rsidRPr="00021114">
        <w:rPr>
          <w:sz w:val="22"/>
          <w:szCs w:val="22"/>
        </w:rPr>
        <w:t xml:space="preserve">, если иной способ обмена </w:t>
      </w:r>
      <w:r w:rsidR="00600C70" w:rsidRPr="00021114">
        <w:rPr>
          <w:sz w:val="22"/>
          <w:szCs w:val="22"/>
        </w:rPr>
        <w:lastRenderedPageBreak/>
        <w:t>информацией не предусмотрен отдельным соглашением между Б</w:t>
      </w:r>
      <w:r w:rsidR="00D34E9D" w:rsidRPr="00021114">
        <w:rPr>
          <w:sz w:val="22"/>
          <w:szCs w:val="22"/>
        </w:rPr>
        <w:t>анком</w:t>
      </w:r>
      <w:r w:rsidR="00600C70" w:rsidRPr="00021114">
        <w:rPr>
          <w:sz w:val="22"/>
          <w:szCs w:val="22"/>
        </w:rPr>
        <w:t xml:space="preserve"> и К</w:t>
      </w:r>
      <w:r w:rsidR="00D34E9D" w:rsidRPr="00021114">
        <w:rPr>
          <w:sz w:val="22"/>
          <w:szCs w:val="22"/>
        </w:rPr>
        <w:t>лиентом</w:t>
      </w:r>
      <w:r w:rsidR="00600C70" w:rsidRPr="00021114">
        <w:rPr>
          <w:sz w:val="22"/>
          <w:szCs w:val="22"/>
        </w:rPr>
        <w:t>. В случае если К</w:t>
      </w:r>
      <w:r w:rsidR="00C13F19" w:rsidRPr="00021114">
        <w:rPr>
          <w:sz w:val="22"/>
          <w:szCs w:val="22"/>
        </w:rPr>
        <w:t>лиент</w:t>
      </w:r>
      <w:r w:rsidR="00600C70" w:rsidRPr="00021114">
        <w:rPr>
          <w:sz w:val="22"/>
          <w:szCs w:val="22"/>
        </w:rPr>
        <w:t xml:space="preserve"> использ</w:t>
      </w:r>
      <w:r w:rsidR="00A746E0" w:rsidRPr="00021114">
        <w:rPr>
          <w:sz w:val="22"/>
          <w:szCs w:val="22"/>
        </w:rPr>
        <w:t>ует</w:t>
      </w:r>
      <w:r w:rsidR="00600C70" w:rsidRPr="00021114">
        <w:rPr>
          <w:sz w:val="22"/>
          <w:szCs w:val="22"/>
        </w:rPr>
        <w:t xml:space="preserve"> систем</w:t>
      </w:r>
      <w:r w:rsidR="00A746E0" w:rsidRPr="00021114">
        <w:rPr>
          <w:sz w:val="22"/>
          <w:szCs w:val="22"/>
        </w:rPr>
        <w:t xml:space="preserve">у </w:t>
      </w:r>
      <w:r w:rsidR="00600C70" w:rsidRPr="00021114">
        <w:rPr>
          <w:sz w:val="22"/>
          <w:szCs w:val="22"/>
        </w:rPr>
        <w:t>дистанционно</w:t>
      </w:r>
      <w:r w:rsidR="00A746E0" w:rsidRPr="00021114">
        <w:rPr>
          <w:sz w:val="22"/>
          <w:szCs w:val="22"/>
        </w:rPr>
        <w:t>го банковского обслуживания</w:t>
      </w:r>
      <w:r w:rsidR="00600C70" w:rsidRPr="00021114">
        <w:rPr>
          <w:sz w:val="22"/>
          <w:szCs w:val="22"/>
        </w:rPr>
        <w:t>, Б</w:t>
      </w:r>
      <w:r w:rsidR="00C13F19" w:rsidRPr="00021114">
        <w:rPr>
          <w:sz w:val="22"/>
          <w:szCs w:val="22"/>
        </w:rPr>
        <w:t>анк</w:t>
      </w:r>
      <w:r w:rsidR="00600C70" w:rsidRPr="00021114">
        <w:rPr>
          <w:sz w:val="22"/>
          <w:szCs w:val="22"/>
        </w:rPr>
        <w:t xml:space="preserve"> вправе передать письменное уведомление в электронном виде с использованием электронной подписи.</w:t>
      </w:r>
    </w:p>
    <w:p w:rsidR="001C3493" w:rsidRPr="00021114" w:rsidRDefault="00D34E9D" w:rsidP="001C3493">
      <w:pPr>
        <w:pStyle w:val="af5"/>
        <w:spacing w:before="0" w:after="0" w:line="240" w:lineRule="auto"/>
        <w:jc w:val="both"/>
        <w:rPr>
          <w:b w:val="0"/>
          <w:szCs w:val="22"/>
        </w:rPr>
      </w:pPr>
      <w:r w:rsidRPr="00021114">
        <w:rPr>
          <w:szCs w:val="22"/>
        </w:rPr>
        <w:t>5</w:t>
      </w:r>
      <w:r w:rsidR="001C3493" w:rsidRPr="00021114">
        <w:rPr>
          <w:szCs w:val="22"/>
        </w:rPr>
        <w:t>.</w:t>
      </w:r>
      <w:r w:rsidR="001C3493" w:rsidRPr="00021114">
        <w:rPr>
          <w:b w:val="0"/>
          <w:szCs w:val="22"/>
          <w:lang w:val="en-US"/>
        </w:rPr>
        <w:t> </w:t>
      </w:r>
      <w:r w:rsidR="001C3493" w:rsidRPr="00021114">
        <w:rPr>
          <w:b w:val="0"/>
          <w:szCs w:val="22"/>
        </w:rPr>
        <w:t xml:space="preserve">Настоящее </w:t>
      </w:r>
      <w:r w:rsidR="00EB3134" w:rsidRPr="00021114">
        <w:rPr>
          <w:b w:val="0"/>
          <w:szCs w:val="22"/>
        </w:rPr>
        <w:t>Дополнительное с</w:t>
      </w:r>
      <w:r w:rsidR="001C3493" w:rsidRPr="00021114">
        <w:rPr>
          <w:b w:val="0"/>
          <w:szCs w:val="22"/>
        </w:rPr>
        <w:t>оглашение является неотъемлемой частью Договора оферты.</w:t>
      </w:r>
    </w:p>
    <w:p w:rsidR="008864EE" w:rsidRPr="00021114" w:rsidRDefault="00D34E9D" w:rsidP="00790E22">
      <w:pPr>
        <w:pStyle w:val="af5"/>
        <w:spacing w:before="0" w:after="0" w:line="240" w:lineRule="auto"/>
        <w:jc w:val="both"/>
        <w:rPr>
          <w:b w:val="0"/>
          <w:szCs w:val="22"/>
        </w:rPr>
      </w:pPr>
      <w:r w:rsidRPr="00021114">
        <w:rPr>
          <w:szCs w:val="22"/>
        </w:rPr>
        <w:t>6</w:t>
      </w:r>
      <w:r w:rsidR="008864EE" w:rsidRPr="00021114">
        <w:rPr>
          <w:szCs w:val="22"/>
        </w:rPr>
        <w:t>.</w:t>
      </w:r>
      <w:r w:rsidR="008864EE" w:rsidRPr="00021114">
        <w:rPr>
          <w:b w:val="0"/>
          <w:szCs w:val="22"/>
          <w:lang w:val="en-US"/>
        </w:rPr>
        <w:t> </w:t>
      </w:r>
      <w:r w:rsidR="008864EE" w:rsidRPr="00021114">
        <w:rPr>
          <w:b w:val="0"/>
          <w:szCs w:val="22"/>
        </w:rPr>
        <w:t xml:space="preserve">Настоящее </w:t>
      </w:r>
      <w:r w:rsidR="00EB3134" w:rsidRPr="00021114">
        <w:rPr>
          <w:b w:val="0"/>
          <w:szCs w:val="22"/>
        </w:rPr>
        <w:t>Дополнительное с</w:t>
      </w:r>
      <w:r w:rsidR="008864EE" w:rsidRPr="00021114">
        <w:rPr>
          <w:b w:val="0"/>
          <w:szCs w:val="22"/>
        </w:rPr>
        <w:t xml:space="preserve">оглашение вступает в силу </w:t>
      </w:r>
      <w:r w:rsidR="00A62D2F" w:rsidRPr="00021114">
        <w:rPr>
          <w:b w:val="0"/>
          <w:szCs w:val="22"/>
        </w:rPr>
        <w:t xml:space="preserve">одновременно с </w:t>
      </w:r>
      <w:r w:rsidR="008864EE" w:rsidRPr="00021114">
        <w:rPr>
          <w:b w:val="0"/>
          <w:szCs w:val="22"/>
        </w:rPr>
        <w:t>Договор</w:t>
      </w:r>
      <w:r w:rsidR="00A62D2F" w:rsidRPr="00021114">
        <w:rPr>
          <w:b w:val="0"/>
          <w:szCs w:val="22"/>
        </w:rPr>
        <w:t>ом</w:t>
      </w:r>
      <w:r w:rsidR="008864EE" w:rsidRPr="00021114">
        <w:rPr>
          <w:b w:val="0"/>
          <w:szCs w:val="22"/>
        </w:rPr>
        <w:t xml:space="preserve"> </w:t>
      </w:r>
      <w:r w:rsidR="00541CC5" w:rsidRPr="00021114">
        <w:rPr>
          <w:b w:val="0"/>
          <w:szCs w:val="22"/>
        </w:rPr>
        <w:t>оферты</w:t>
      </w:r>
      <w:r w:rsidR="00A62D2F" w:rsidRPr="00021114">
        <w:rPr>
          <w:b w:val="0"/>
          <w:szCs w:val="22"/>
        </w:rPr>
        <w:t xml:space="preserve"> и действует в течение срока действия Договора оферты</w:t>
      </w:r>
      <w:r w:rsidR="00AF37EB" w:rsidRPr="00021114">
        <w:rPr>
          <w:b w:val="0"/>
          <w:szCs w:val="22"/>
        </w:rPr>
        <w:t>.</w:t>
      </w:r>
    </w:p>
    <w:p w:rsidR="00DE761D" w:rsidRPr="00021114" w:rsidRDefault="00D34E9D" w:rsidP="00DE761D">
      <w:pPr>
        <w:pStyle w:val="21"/>
        <w:widowControl w:val="0"/>
        <w:spacing w:after="0" w:line="240" w:lineRule="auto"/>
        <w:ind w:firstLine="284"/>
        <w:jc w:val="both"/>
        <w:rPr>
          <w:sz w:val="22"/>
          <w:szCs w:val="22"/>
        </w:rPr>
      </w:pPr>
      <w:r w:rsidRPr="00021114">
        <w:rPr>
          <w:b/>
          <w:bCs/>
          <w:sz w:val="22"/>
          <w:szCs w:val="22"/>
        </w:rPr>
        <w:t>7</w:t>
      </w:r>
      <w:r w:rsidR="00DE761D" w:rsidRPr="00021114">
        <w:rPr>
          <w:b/>
          <w:bCs/>
          <w:sz w:val="22"/>
          <w:szCs w:val="22"/>
        </w:rPr>
        <w:t>.</w:t>
      </w:r>
      <w:r w:rsidR="00DE761D" w:rsidRPr="00021114">
        <w:rPr>
          <w:bCs/>
          <w:sz w:val="22"/>
          <w:szCs w:val="22"/>
        </w:rPr>
        <w:t> </w:t>
      </w:r>
      <w:r w:rsidR="00DE761D" w:rsidRPr="00021114">
        <w:rPr>
          <w:sz w:val="22"/>
          <w:szCs w:val="22"/>
        </w:rPr>
        <w:t xml:space="preserve">Банк вправе в одностороннем порядке вносить изменения в условия настоящего </w:t>
      </w:r>
      <w:r w:rsidR="00EB3134" w:rsidRPr="00021114">
        <w:rPr>
          <w:sz w:val="22"/>
          <w:szCs w:val="22"/>
        </w:rPr>
        <w:t>Дополнительного с</w:t>
      </w:r>
      <w:r w:rsidR="00DE761D" w:rsidRPr="00021114">
        <w:rPr>
          <w:sz w:val="22"/>
          <w:szCs w:val="22"/>
        </w:rPr>
        <w:t>оглашения.</w:t>
      </w:r>
      <w:r w:rsidR="00937DA1" w:rsidRPr="00021114">
        <w:rPr>
          <w:sz w:val="22"/>
          <w:szCs w:val="22"/>
        </w:rPr>
        <w:t xml:space="preserve"> Указанные и</w:t>
      </w:r>
      <w:r w:rsidR="00DE761D" w:rsidRPr="00021114">
        <w:rPr>
          <w:sz w:val="22"/>
          <w:szCs w:val="22"/>
        </w:rPr>
        <w:t xml:space="preserve">зменения вступают в силу по истечении 5 (Пяти) рабочих дней с даты их размещения на официальном </w:t>
      </w:r>
      <w:r w:rsidR="00980ACE" w:rsidRPr="00021114">
        <w:rPr>
          <w:sz w:val="22"/>
          <w:szCs w:val="22"/>
        </w:rPr>
        <w:t>Интернет-</w:t>
      </w:r>
      <w:r w:rsidR="00DE761D" w:rsidRPr="00021114">
        <w:rPr>
          <w:bCs/>
          <w:sz w:val="22"/>
          <w:szCs w:val="22"/>
        </w:rPr>
        <w:t xml:space="preserve">сайте Банка </w:t>
      </w:r>
      <w:hyperlink r:id="rId15" w:history="1">
        <w:r w:rsidR="00DE761D" w:rsidRPr="00021114">
          <w:rPr>
            <w:rStyle w:val="a4"/>
            <w:b/>
            <w:sz w:val="22"/>
            <w:szCs w:val="22"/>
            <w:lang w:val="en-US"/>
          </w:rPr>
          <w:t>www</w:t>
        </w:r>
        <w:r w:rsidR="00DE761D" w:rsidRPr="00021114">
          <w:rPr>
            <w:rStyle w:val="a4"/>
            <w:b/>
            <w:sz w:val="22"/>
            <w:szCs w:val="22"/>
          </w:rPr>
          <w:t>.</w:t>
        </w:r>
        <w:proofErr w:type="spellStart"/>
        <w:r w:rsidR="00DE761D" w:rsidRPr="00021114">
          <w:rPr>
            <w:rStyle w:val="a4"/>
            <w:b/>
            <w:sz w:val="22"/>
            <w:szCs w:val="22"/>
            <w:lang w:val="en-US"/>
          </w:rPr>
          <w:t>bankrmp</w:t>
        </w:r>
        <w:proofErr w:type="spellEnd"/>
        <w:r w:rsidR="00DE761D" w:rsidRPr="00021114">
          <w:rPr>
            <w:rStyle w:val="a4"/>
            <w:b/>
            <w:sz w:val="22"/>
            <w:szCs w:val="22"/>
          </w:rPr>
          <w:t>.</w:t>
        </w:r>
        <w:proofErr w:type="spellStart"/>
        <w:r w:rsidR="00DE761D" w:rsidRPr="00021114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="00DE761D" w:rsidRPr="00021114">
        <w:rPr>
          <w:sz w:val="22"/>
          <w:szCs w:val="22"/>
        </w:rPr>
        <w:t>.</w:t>
      </w:r>
    </w:p>
    <w:p w:rsidR="008864EE" w:rsidRPr="00021114" w:rsidRDefault="00D34E9D" w:rsidP="00790E22">
      <w:pPr>
        <w:pStyle w:val="af5"/>
        <w:spacing w:before="0" w:after="0" w:line="240" w:lineRule="auto"/>
        <w:jc w:val="both"/>
        <w:rPr>
          <w:b w:val="0"/>
          <w:szCs w:val="22"/>
        </w:rPr>
      </w:pPr>
      <w:r w:rsidRPr="00021114">
        <w:rPr>
          <w:szCs w:val="22"/>
        </w:rPr>
        <w:t>8</w:t>
      </w:r>
      <w:r w:rsidR="008864EE" w:rsidRPr="00021114">
        <w:rPr>
          <w:szCs w:val="22"/>
        </w:rPr>
        <w:t>.</w:t>
      </w:r>
      <w:r w:rsidR="008864EE" w:rsidRPr="00021114">
        <w:rPr>
          <w:b w:val="0"/>
          <w:szCs w:val="22"/>
          <w:lang w:val="en-US"/>
        </w:rPr>
        <w:t> </w:t>
      </w:r>
      <w:r w:rsidR="008864EE" w:rsidRPr="00021114">
        <w:rPr>
          <w:b w:val="0"/>
          <w:szCs w:val="22"/>
        </w:rPr>
        <w:t xml:space="preserve">Во всем остальном, что прямо не предусмотрено настоящим </w:t>
      </w:r>
      <w:r w:rsidR="00EB3134" w:rsidRPr="00021114">
        <w:rPr>
          <w:b w:val="0"/>
          <w:szCs w:val="22"/>
        </w:rPr>
        <w:t>Дополнительным с</w:t>
      </w:r>
      <w:r w:rsidR="008864EE" w:rsidRPr="00021114">
        <w:rPr>
          <w:b w:val="0"/>
          <w:szCs w:val="22"/>
        </w:rPr>
        <w:t xml:space="preserve">оглашением, Стороны руководствуются условиями Договора </w:t>
      </w:r>
      <w:r w:rsidR="006D50B6" w:rsidRPr="00021114">
        <w:rPr>
          <w:b w:val="0"/>
          <w:szCs w:val="22"/>
        </w:rPr>
        <w:t>оферты</w:t>
      </w:r>
      <w:r w:rsidR="008864EE" w:rsidRPr="00021114">
        <w:rPr>
          <w:b w:val="0"/>
          <w:szCs w:val="22"/>
        </w:rPr>
        <w:t xml:space="preserve"> и действующим законодательством РФ.</w:t>
      </w:r>
    </w:p>
    <w:p w:rsidR="008864EE" w:rsidRPr="00021114" w:rsidRDefault="00D34E9D" w:rsidP="00790E22">
      <w:pPr>
        <w:pStyle w:val="af5"/>
        <w:spacing w:before="0" w:after="0" w:line="240" w:lineRule="auto"/>
        <w:jc w:val="both"/>
        <w:rPr>
          <w:b w:val="0"/>
          <w:szCs w:val="22"/>
        </w:rPr>
      </w:pPr>
      <w:r w:rsidRPr="00021114">
        <w:rPr>
          <w:szCs w:val="22"/>
        </w:rPr>
        <w:t>9</w:t>
      </w:r>
      <w:r w:rsidR="008864EE" w:rsidRPr="00021114">
        <w:rPr>
          <w:szCs w:val="22"/>
        </w:rPr>
        <w:t>.</w:t>
      </w:r>
      <w:r w:rsidR="008864EE" w:rsidRPr="00021114">
        <w:rPr>
          <w:b w:val="0"/>
          <w:szCs w:val="22"/>
        </w:rPr>
        <w:t xml:space="preserve"> Все спорные ситуации по настоящему </w:t>
      </w:r>
      <w:r w:rsidR="00EB3134" w:rsidRPr="00021114">
        <w:rPr>
          <w:b w:val="0"/>
          <w:szCs w:val="22"/>
        </w:rPr>
        <w:t>Дополнительному с</w:t>
      </w:r>
      <w:r w:rsidR="008864EE" w:rsidRPr="00021114">
        <w:rPr>
          <w:b w:val="0"/>
          <w:szCs w:val="22"/>
        </w:rPr>
        <w:t>оглашению Стороны разрешают путем переговоров. При недостижении согласия споры разрешаются в соответствии с действующим законодательством Р</w:t>
      </w:r>
      <w:r w:rsidR="002A5010" w:rsidRPr="00021114">
        <w:rPr>
          <w:b w:val="0"/>
          <w:szCs w:val="22"/>
        </w:rPr>
        <w:t xml:space="preserve">оссийской </w:t>
      </w:r>
      <w:r w:rsidR="008864EE" w:rsidRPr="00021114">
        <w:rPr>
          <w:b w:val="0"/>
          <w:szCs w:val="22"/>
        </w:rPr>
        <w:t>Ф</w:t>
      </w:r>
      <w:r w:rsidR="002A5010" w:rsidRPr="00021114">
        <w:rPr>
          <w:b w:val="0"/>
          <w:szCs w:val="22"/>
        </w:rPr>
        <w:t>едерации</w:t>
      </w:r>
      <w:r w:rsidR="008864EE" w:rsidRPr="00021114">
        <w:rPr>
          <w:b w:val="0"/>
          <w:szCs w:val="22"/>
        </w:rPr>
        <w:t xml:space="preserve"> в Арбитражном суде города Москвы. </w:t>
      </w:r>
    </w:p>
    <w:p w:rsidR="00DE761D" w:rsidRPr="00021114" w:rsidRDefault="00D34E9D" w:rsidP="00DE761D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 w:rsidRPr="00021114">
        <w:rPr>
          <w:b/>
          <w:bCs/>
          <w:sz w:val="22"/>
          <w:szCs w:val="22"/>
        </w:rPr>
        <w:t>10</w:t>
      </w:r>
      <w:r w:rsidR="00DE761D" w:rsidRPr="00021114">
        <w:rPr>
          <w:b/>
          <w:bCs/>
          <w:sz w:val="22"/>
          <w:szCs w:val="22"/>
        </w:rPr>
        <w:t>.</w:t>
      </w:r>
      <w:r w:rsidR="00DE761D" w:rsidRPr="00021114">
        <w:rPr>
          <w:bCs/>
          <w:sz w:val="22"/>
          <w:szCs w:val="22"/>
        </w:rPr>
        <w:t xml:space="preserve"> Стороны не несут ответственности за ущерб, возникший вследствие действия обстоятельств непреодолимой силы (стихийные бедствия, эпидемии, </w:t>
      </w:r>
      <w:r w:rsidR="001C3493" w:rsidRPr="00021114">
        <w:rPr>
          <w:bCs/>
          <w:sz w:val="22"/>
          <w:szCs w:val="22"/>
        </w:rPr>
        <w:t xml:space="preserve">пандемии, </w:t>
      </w:r>
      <w:r w:rsidR="00DE761D" w:rsidRPr="00021114">
        <w:rPr>
          <w:bCs/>
          <w:sz w:val="22"/>
          <w:szCs w:val="22"/>
        </w:rPr>
        <w:t xml:space="preserve">технические сбои, а также иные обстоятельства), происшедших по независящим от Сторон причинам, существенно влияющих на функционирование Сторон и препятствующих исполнению Сторонами обязательств по настоящему </w:t>
      </w:r>
      <w:r w:rsidR="00EB3134" w:rsidRPr="00021114">
        <w:rPr>
          <w:bCs/>
          <w:sz w:val="22"/>
          <w:szCs w:val="22"/>
        </w:rPr>
        <w:t>Дополнительному с</w:t>
      </w:r>
      <w:r w:rsidR="001C3493" w:rsidRPr="00021114">
        <w:rPr>
          <w:bCs/>
          <w:sz w:val="22"/>
          <w:szCs w:val="22"/>
        </w:rPr>
        <w:t>оглашению</w:t>
      </w:r>
      <w:r w:rsidR="00DE761D" w:rsidRPr="00021114">
        <w:rPr>
          <w:bCs/>
          <w:sz w:val="22"/>
          <w:szCs w:val="22"/>
        </w:rPr>
        <w:t>.</w:t>
      </w:r>
    </w:p>
    <w:p w:rsidR="00F174DC" w:rsidRPr="00021114" w:rsidRDefault="00F174DC" w:rsidP="00EB3134">
      <w:pPr>
        <w:widowControl w:val="0"/>
        <w:jc w:val="center"/>
        <w:rPr>
          <w:b/>
          <w:sz w:val="22"/>
          <w:szCs w:val="22"/>
        </w:rPr>
      </w:pPr>
    </w:p>
    <w:p w:rsidR="00EB3134" w:rsidRPr="00021114" w:rsidRDefault="00EB3134" w:rsidP="00EB3134">
      <w:pPr>
        <w:widowControl w:val="0"/>
        <w:jc w:val="center"/>
        <w:rPr>
          <w:b/>
          <w:sz w:val="22"/>
          <w:szCs w:val="22"/>
        </w:rPr>
      </w:pPr>
      <w:r w:rsidRPr="00021114">
        <w:rPr>
          <w:b/>
          <w:sz w:val="22"/>
          <w:szCs w:val="22"/>
        </w:rPr>
        <w:t>1</w:t>
      </w:r>
      <w:r w:rsidR="00D34E9D" w:rsidRPr="00021114">
        <w:rPr>
          <w:b/>
          <w:sz w:val="22"/>
          <w:szCs w:val="22"/>
        </w:rPr>
        <w:t>1</w:t>
      </w:r>
      <w:r w:rsidRPr="00021114">
        <w:rPr>
          <w:b/>
          <w:sz w:val="22"/>
          <w:szCs w:val="22"/>
        </w:rPr>
        <w:t>. АДРЕС И РЕКВИЗИТЫ БАНКА</w:t>
      </w:r>
    </w:p>
    <w:p w:rsidR="00EB3134" w:rsidRPr="00021114" w:rsidRDefault="00EB3134" w:rsidP="00EB3134">
      <w:pPr>
        <w:pStyle w:val="14"/>
        <w:widowControl/>
        <w:ind w:left="-167"/>
        <w:rPr>
          <w:sz w:val="10"/>
          <w:szCs w:val="10"/>
        </w:rPr>
      </w:pPr>
    </w:p>
    <w:p w:rsidR="00EB3134" w:rsidRPr="00021114" w:rsidRDefault="00EB3134" w:rsidP="00EB3134">
      <w:pPr>
        <w:pStyle w:val="14"/>
        <w:widowControl/>
        <w:jc w:val="both"/>
        <w:rPr>
          <w:sz w:val="22"/>
          <w:szCs w:val="22"/>
        </w:rPr>
      </w:pPr>
      <w:r w:rsidRPr="00021114">
        <w:rPr>
          <w:sz w:val="22"/>
          <w:szCs w:val="22"/>
        </w:rPr>
        <w:t>Банк развития и модернизации промышленности (акционерное общество), Банк РМП (</w:t>
      </w:r>
      <w:r w:rsidR="00114593" w:rsidRPr="00021114">
        <w:rPr>
          <w:sz w:val="22"/>
          <w:szCs w:val="22"/>
        </w:rPr>
        <w:t>АО</w:t>
      </w:r>
      <w:r w:rsidRPr="00021114">
        <w:rPr>
          <w:sz w:val="22"/>
          <w:szCs w:val="22"/>
        </w:rPr>
        <w:t>)</w:t>
      </w:r>
    </w:p>
    <w:p w:rsidR="00EB3134" w:rsidRPr="00021114" w:rsidRDefault="00EB3134" w:rsidP="00EB3134">
      <w:pPr>
        <w:pStyle w:val="14"/>
        <w:widowControl/>
        <w:jc w:val="both"/>
        <w:rPr>
          <w:sz w:val="22"/>
          <w:szCs w:val="22"/>
        </w:rPr>
      </w:pPr>
      <w:r w:rsidRPr="00021114">
        <w:rPr>
          <w:sz w:val="22"/>
          <w:szCs w:val="22"/>
        </w:rPr>
        <w:t>123557, Москва, ул. Климашкина, д. 21, стр. 1</w:t>
      </w:r>
    </w:p>
    <w:p w:rsidR="00EB3134" w:rsidRPr="00021114" w:rsidRDefault="00EB3134" w:rsidP="00EB3134">
      <w:pPr>
        <w:pStyle w:val="Default"/>
        <w:jc w:val="both"/>
        <w:rPr>
          <w:color w:val="auto"/>
          <w:sz w:val="22"/>
          <w:szCs w:val="22"/>
        </w:rPr>
      </w:pPr>
      <w:r w:rsidRPr="00021114">
        <w:rPr>
          <w:sz w:val="22"/>
          <w:szCs w:val="22"/>
        </w:rPr>
        <w:t xml:space="preserve">ИНН 7722022528, БИК </w:t>
      </w:r>
      <w:r w:rsidRPr="00021114">
        <w:rPr>
          <w:color w:val="auto"/>
          <w:sz w:val="22"/>
          <w:szCs w:val="22"/>
        </w:rPr>
        <w:t>044525583</w:t>
      </w:r>
    </w:p>
    <w:p w:rsidR="00EB3134" w:rsidRPr="00021114" w:rsidRDefault="00EB3134" w:rsidP="00EB3134">
      <w:pPr>
        <w:pStyle w:val="Default"/>
        <w:jc w:val="both"/>
        <w:rPr>
          <w:color w:val="auto"/>
          <w:sz w:val="22"/>
          <w:szCs w:val="22"/>
        </w:rPr>
      </w:pPr>
      <w:r w:rsidRPr="00021114">
        <w:rPr>
          <w:sz w:val="22"/>
          <w:szCs w:val="22"/>
        </w:rPr>
        <w:t>Корреспондентский счет № 30101 810 3 452 500 00583 в Главно</w:t>
      </w:r>
      <w:r w:rsidR="00114593" w:rsidRPr="00021114">
        <w:rPr>
          <w:sz w:val="22"/>
          <w:szCs w:val="22"/>
        </w:rPr>
        <w:t>м</w:t>
      </w:r>
      <w:r w:rsidRPr="00021114">
        <w:rPr>
          <w:sz w:val="22"/>
          <w:szCs w:val="22"/>
        </w:rPr>
        <w:t xml:space="preserve"> управлени</w:t>
      </w:r>
      <w:r w:rsidR="00114593" w:rsidRPr="00021114">
        <w:rPr>
          <w:sz w:val="22"/>
          <w:szCs w:val="22"/>
        </w:rPr>
        <w:t>и</w:t>
      </w:r>
      <w:r w:rsidRPr="00021114">
        <w:rPr>
          <w:sz w:val="22"/>
          <w:szCs w:val="22"/>
        </w:rPr>
        <w:t xml:space="preserve"> Центрального банка Российской Федерации по Центральному федеральному округу г. Москва</w:t>
      </w:r>
    </w:p>
    <w:p w:rsidR="008864EE" w:rsidRPr="00021114" w:rsidRDefault="00EB3134" w:rsidP="00EB3134">
      <w:pPr>
        <w:pStyle w:val="14"/>
        <w:widowControl/>
        <w:jc w:val="both"/>
        <w:rPr>
          <w:sz w:val="22"/>
          <w:szCs w:val="22"/>
        </w:rPr>
      </w:pPr>
      <w:r w:rsidRPr="00021114">
        <w:rPr>
          <w:sz w:val="22"/>
          <w:szCs w:val="22"/>
        </w:rPr>
        <w:t>Телефон/факс: +7 (495) 737-86-43, +7 (495) 737-86-44</w:t>
      </w:r>
      <w:r w:rsidR="00F174DC" w:rsidRPr="00021114">
        <w:rPr>
          <w:sz w:val="22"/>
          <w:szCs w:val="22"/>
        </w:rPr>
        <w:t>, +7 (499) 967-86-44</w:t>
      </w:r>
      <w:r w:rsidRPr="00021114">
        <w:rPr>
          <w:sz w:val="22"/>
          <w:szCs w:val="22"/>
        </w:rPr>
        <w:t xml:space="preserve"> </w:t>
      </w:r>
    </w:p>
    <w:p w:rsidR="00980ACE" w:rsidRPr="002643F1" w:rsidRDefault="00980ACE" w:rsidP="00980ACE">
      <w:pPr>
        <w:pStyle w:val="14"/>
        <w:widowControl/>
        <w:jc w:val="both"/>
        <w:rPr>
          <w:sz w:val="22"/>
          <w:szCs w:val="22"/>
        </w:rPr>
      </w:pPr>
      <w:r w:rsidRPr="00021114">
        <w:rPr>
          <w:sz w:val="22"/>
          <w:szCs w:val="22"/>
        </w:rPr>
        <w:t>Официальный Интернет-</w:t>
      </w:r>
      <w:r w:rsidRPr="00021114">
        <w:rPr>
          <w:bCs/>
          <w:sz w:val="22"/>
          <w:szCs w:val="22"/>
        </w:rPr>
        <w:t xml:space="preserve">сайт </w:t>
      </w:r>
      <w:hyperlink r:id="rId16" w:history="1">
        <w:r w:rsidRPr="00021114">
          <w:rPr>
            <w:rStyle w:val="a4"/>
            <w:b/>
            <w:sz w:val="22"/>
            <w:szCs w:val="22"/>
            <w:lang w:val="en-US"/>
          </w:rPr>
          <w:t>www</w:t>
        </w:r>
        <w:r w:rsidRPr="00021114">
          <w:rPr>
            <w:rStyle w:val="a4"/>
            <w:b/>
            <w:sz w:val="22"/>
            <w:szCs w:val="22"/>
          </w:rPr>
          <w:t>.</w:t>
        </w:r>
        <w:proofErr w:type="spellStart"/>
        <w:r w:rsidRPr="00021114">
          <w:rPr>
            <w:rStyle w:val="a4"/>
            <w:b/>
            <w:sz w:val="22"/>
            <w:szCs w:val="22"/>
            <w:lang w:val="en-US"/>
          </w:rPr>
          <w:t>bankrmp</w:t>
        </w:r>
        <w:proofErr w:type="spellEnd"/>
        <w:r w:rsidRPr="00021114">
          <w:rPr>
            <w:rStyle w:val="a4"/>
            <w:b/>
            <w:sz w:val="22"/>
            <w:szCs w:val="22"/>
          </w:rPr>
          <w:t>.</w:t>
        </w:r>
        <w:proofErr w:type="spellStart"/>
        <w:r w:rsidRPr="00021114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</w:p>
    <w:p w:rsidR="00980ACE" w:rsidRPr="00790E22" w:rsidRDefault="00980ACE" w:rsidP="00EB3134">
      <w:pPr>
        <w:pStyle w:val="14"/>
        <w:widowControl/>
        <w:jc w:val="both"/>
        <w:rPr>
          <w:sz w:val="22"/>
          <w:szCs w:val="22"/>
        </w:rPr>
      </w:pPr>
    </w:p>
    <w:sectPr w:rsidR="00980ACE" w:rsidRPr="00790E22" w:rsidSect="00142CE1">
      <w:headerReference w:type="default" r:id="rId17"/>
      <w:footerReference w:type="even" r:id="rId18"/>
      <w:footerReference w:type="default" r:id="rId1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E9D" w:rsidRDefault="00D34E9D" w:rsidP="000D644C">
      <w:r>
        <w:separator/>
      </w:r>
    </w:p>
  </w:endnote>
  <w:endnote w:type="continuationSeparator" w:id="0">
    <w:p w:rsidR="00D34E9D" w:rsidRDefault="00D34E9D" w:rsidP="000D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9D" w:rsidRDefault="00D34E9D" w:rsidP="000D64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E9D" w:rsidRDefault="00D34E9D" w:rsidP="00DC516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9D" w:rsidRDefault="00D34E9D" w:rsidP="000D64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D34E9D" w:rsidRDefault="00D34E9D" w:rsidP="00DC5163">
    <w:pPr>
      <w:pStyle w:val="a6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E9D" w:rsidRDefault="00D34E9D" w:rsidP="000D644C">
      <w:r>
        <w:separator/>
      </w:r>
    </w:p>
  </w:footnote>
  <w:footnote w:type="continuationSeparator" w:id="0">
    <w:p w:rsidR="00D34E9D" w:rsidRDefault="00D34E9D" w:rsidP="000D644C">
      <w:r>
        <w:continuationSeparator/>
      </w:r>
    </w:p>
  </w:footnote>
  <w:footnote w:id="1">
    <w:p w:rsidR="00D34E9D" w:rsidRDefault="00D34E9D" w:rsidP="008D5D3E">
      <w:pPr>
        <w:widowControl w:val="0"/>
        <w:jc w:val="both"/>
      </w:pPr>
      <w:r w:rsidRPr="008D5D3E">
        <w:rPr>
          <w:rStyle w:val="af2"/>
          <w:b/>
        </w:rPr>
        <w:footnoteRef/>
      </w:r>
      <w:r>
        <w:t xml:space="preserve"> </w:t>
      </w:r>
      <w:r w:rsidRPr="00543D0B">
        <w:rPr>
          <w:sz w:val="20"/>
          <w:szCs w:val="20"/>
        </w:rPr>
        <w:t xml:space="preserve">При наличии </w:t>
      </w:r>
      <w:r w:rsidRPr="008D5D3E">
        <w:rPr>
          <w:sz w:val="20"/>
          <w:szCs w:val="20"/>
        </w:rPr>
        <w:t>решения ФНС о приостановлении операций по счетам налогоплательщика-организации и переводов его электронных денежных средств в банке, а также по счетам лиц, указанных в пункте 11 статьи 76 НК РФ, БАНК отказывает юридическому лицу в заключении Договора на основании пункта 12 статьи 76 Н</w:t>
      </w:r>
      <w:r>
        <w:rPr>
          <w:sz w:val="20"/>
          <w:szCs w:val="20"/>
        </w:rPr>
        <w:t>К</w:t>
      </w:r>
      <w:r w:rsidRPr="008D5D3E">
        <w:rPr>
          <w:sz w:val="20"/>
          <w:szCs w:val="20"/>
        </w:rPr>
        <w:t xml:space="preserve"> РФ</w:t>
      </w:r>
      <w:r>
        <w:rPr>
          <w:sz w:val="20"/>
          <w:szCs w:val="20"/>
        </w:rPr>
        <w:t>.</w:t>
      </w:r>
    </w:p>
  </w:footnote>
  <w:footnote w:id="2">
    <w:p w:rsidR="00D34E9D" w:rsidRPr="00543D0B" w:rsidRDefault="00D34E9D" w:rsidP="008D5D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5D3E">
        <w:rPr>
          <w:rStyle w:val="af2"/>
          <w:b/>
        </w:rPr>
        <w:footnoteRef/>
      </w:r>
      <w:r w:rsidRPr="008D5D3E">
        <w:rPr>
          <w:b/>
        </w:rPr>
        <w:t xml:space="preserve"> </w:t>
      </w:r>
      <w:r w:rsidRPr="00543D0B">
        <w:rPr>
          <w:sz w:val="20"/>
          <w:szCs w:val="20"/>
        </w:rPr>
        <w:t xml:space="preserve">При наличии у БАНКА подозрений </w:t>
      </w:r>
      <w:r>
        <w:rPr>
          <w:sz w:val="20"/>
          <w:szCs w:val="20"/>
        </w:rPr>
        <w:t>в</w:t>
      </w:r>
      <w:r w:rsidRPr="00543D0B">
        <w:rPr>
          <w:sz w:val="20"/>
          <w:szCs w:val="20"/>
        </w:rPr>
        <w:t xml:space="preserve"> том, что целью заключения юридическим лицом настоящего Договора является совершение операций в целях легализации (отмывания) доходов, полученных преступным путем, или финансирования терроризма, БАНК отказывает юридическому лицу в заключении Договора на основании</w:t>
      </w:r>
      <w:r>
        <w:rPr>
          <w:sz w:val="20"/>
          <w:szCs w:val="20"/>
        </w:rPr>
        <w:t xml:space="preserve"> абзаца второго</w:t>
      </w:r>
      <w:r w:rsidRPr="00543D0B">
        <w:rPr>
          <w:sz w:val="20"/>
          <w:szCs w:val="20"/>
        </w:rPr>
        <w:t xml:space="preserve"> пункта 5.2. статьи 7 Федерального закона от 07.08.2001 </w:t>
      </w:r>
      <w:r>
        <w:rPr>
          <w:sz w:val="20"/>
          <w:szCs w:val="20"/>
        </w:rPr>
        <w:t>№</w:t>
      </w:r>
      <w:r w:rsidRPr="00543D0B">
        <w:rPr>
          <w:sz w:val="20"/>
          <w:szCs w:val="20"/>
        </w:rPr>
        <w:t xml:space="preserve"> 115-ФЗ «О противодействии легализации (отмыванию) доходов, полученных преступным путем, и финансированию терроризма». Отказ БАНКА от заключения настоящего Договора не явля</w:t>
      </w:r>
      <w:r>
        <w:rPr>
          <w:sz w:val="20"/>
          <w:szCs w:val="20"/>
        </w:rPr>
        <w:t>е</w:t>
      </w:r>
      <w:r w:rsidRPr="00543D0B">
        <w:rPr>
          <w:sz w:val="20"/>
          <w:szCs w:val="20"/>
        </w:rPr>
        <w:t>тся основанием для возникновения гражданско-правовой ответственности БАНКА за совершение соответствующих действий.</w:t>
      </w:r>
    </w:p>
    <w:p w:rsidR="00D34E9D" w:rsidRDefault="00D34E9D" w:rsidP="008D5D3E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9D" w:rsidRPr="00D12AE1" w:rsidRDefault="00D34E9D" w:rsidP="00D12AE1">
    <w:pPr>
      <w:pStyle w:val="a8"/>
      <w:jc w:val="center"/>
      <w:rPr>
        <w:i/>
        <w:sz w:val="20"/>
        <w:szCs w:val="20"/>
      </w:rPr>
    </w:pPr>
    <w:r w:rsidRPr="00D12AE1">
      <w:rPr>
        <w:i/>
        <w:sz w:val="20"/>
        <w:szCs w:val="20"/>
      </w:rPr>
      <w:t>ДОГОВОР ОФЕРТЫ</w:t>
    </w:r>
  </w:p>
  <w:p w:rsidR="00D34E9D" w:rsidRDefault="00D34E9D" w:rsidP="00D12AE1">
    <w:pPr>
      <w:pStyle w:val="a8"/>
      <w:jc w:val="center"/>
      <w:rPr>
        <w:i/>
        <w:sz w:val="20"/>
        <w:szCs w:val="20"/>
      </w:rPr>
    </w:pPr>
    <w:r w:rsidRPr="00D12AE1">
      <w:rPr>
        <w:i/>
        <w:sz w:val="20"/>
        <w:szCs w:val="20"/>
      </w:rPr>
      <w:t>«</w:t>
    </w:r>
    <w:r w:rsidRPr="00D12AE1">
      <w:rPr>
        <w:bCs/>
        <w:i/>
        <w:sz w:val="20"/>
        <w:szCs w:val="20"/>
      </w:rPr>
      <w:t>Условия</w:t>
    </w:r>
    <w:r w:rsidRPr="00D12AE1">
      <w:rPr>
        <w:i/>
        <w:sz w:val="20"/>
        <w:szCs w:val="20"/>
      </w:rPr>
      <w:t xml:space="preserve"> открытия и обслуживания Банком РМП (</w:t>
    </w:r>
    <w:r>
      <w:rPr>
        <w:i/>
        <w:sz w:val="20"/>
        <w:szCs w:val="20"/>
      </w:rPr>
      <w:t>АО</w:t>
    </w:r>
    <w:r w:rsidRPr="00D12AE1">
      <w:rPr>
        <w:i/>
        <w:sz w:val="20"/>
        <w:szCs w:val="20"/>
      </w:rPr>
      <w:t xml:space="preserve">) банковского счета в валюте РФ юридического лица, </w:t>
    </w:r>
  </w:p>
  <w:p w:rsidR="00D34E9D" w:rsidRDefault="00D34E9D" w:rsidP="00D12AE1">
    <w:pPr>
      <w:pStyle w:val="a8"/>
      <w:jc w:val="center"/>
      <w:rPr>
        <w:bCs/>
        <w:i/>
        <w:sz w:val="20"/>
        <w:szCs w:val="20"/>
      </w:rPr>
    </w:pPr>
    <w:r w:rsidRPr="00D12AE1">
      <w:rPr>
        <w:i/>
        <w:sz w:val="20"/>
        <w:szCs w:val="20"/>
      </w:rPr>
      <w:t>созданного в соответствии с законодательством РФ</w:t>
    </w:r>
    <w:r w:rsidRPr="00D12AE1">
      <w:rPr>
        <w:bCs/>
        <w:i/>
        <w:sz w:val="20"/>
        <w:szCs w:val="20"/>
      </w:rPr>
      <w:t>»</w:t>
    </w:r>
  </w:p>
  <w:p w:rsidR="00D34E9D" w:rsidRPr="00D12AE1" w:rsidRDefault="00D34E9D" w:rsidP="00D12AE1">
    <w:pPr>
      <w:pStyle w:val="a8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4D77"/>
    <w:multiLevelType w:val="hybridMultilevel"/>
    <w:tmpl w:val="3E3252DE"/>
    <w:lvl w:ilvl="0" w:tplc="1088817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0278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E93B98"/>
    <w:multiLevelType w:val="multilevel"/>
    <w:tmpl w:val="30906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C5163"/>
    <w:rsid w:val="00002713"/>
    <w:rsid w:val="00006412"/>
    <w:rsid w:val="0001137C"/>
    <w:rsid w:val="00011456"/>
    <w:rsid w:val="00021114"/>
    <w:rsid w:val="00022FAB"/>
    <w:rsid w:val="000236C0"/>
    <w:rsid w:val="0002763B"/>
    <w:rsid w:val="00027E20"/>
    <w:rsid w:val="00032692"/>
    <w:rsid w:val="00032E4A"/>
    <w:rsid w:val="00040C7D"/>
    <w:rsid w:val="0005143A"/>
    <w:rsid w:val="00057D95"/>
    <w:rsid w:val="000726CC"/>
    <w:rsid w:val="00080C4D"/>
    <w:rsid w:val="000826FF"/>
    <w:rsid w:val="000828CD"/>
    <w:rsid w:val="00083B61"/>
    <w:rsid w:val="0008454E"/>
    <w:rsid w:val="00085830"/>
    <w:rsid w:val="000975CF"/>
    <w:rsid w:val="000A2D52"/>
    <w:rsid w:val="000A2D6A"/>
    <w:rsid w:val="000B20FD"/>
    <w:rsid w:val="000B3567"/>
    <w:rsid w:val="000B64E3"/>
    <w:rsid w:val="000C1551"/>
    <w:rsid w:val="000C3535"/>
    <w:rsid w:val="000C3EDD"/>
    <w:rsid w:val="000C7D69"/>
    <w:rsid w:val="000D1563"/>
    <w:rsid w:val="000D17F7"/>
    <w:rsid w:val="000D18A2"/>
    <w:rsid w:val="000D2290"/>
    <w:rsid w:val="000D644C"/>
    <w:rsid w:val="000E35C1"/>
    <w:rsid w:val="000E6FF0"/>
    <w:rsid w:val="000F2E73"/>
    <w:rsid w:val="000F4307"/>
    <w:rsid w:val="000F6032"/>
    <w:rsid w:val="001012AE"/>
    <w:rsid w:val="00101ACD"/>
    <w:rsid w:val="00101EC0"/>
    <w:rsid w:val="00103D71"/>
    <w:rsid w:val="00107BB6"/>
    <w:rsid w:val="0011181B"/>
    <w:rsid w:val="00114593"/>
    <w:rsid w:val="00114A27"/>
    <w:rsid w:val="00115ECD"/>
    <w:rsid w:val="00116433"/>
    <w:rsid w:val="0012066F"/>
    <w:rsid w:val="0012151B"/>
    <w:rsid w:val="0012341D"/>
    <w:rsid w:val="0012572D"/>
    <w:rsid w:val="00125A56"/>
    <w:rsid w:val="00131261"/>
    <w:rsid w:val="00134238"/>
    <w:rsid w:val="00134330"/>
    <w:rsid w:val="0014010C"/>
    <w:rsid w:val="00142CE1"/>
    <w:rsid w:val="00143687"/>
    <w:rsid w:val="00144A79"/>
    <w:rsid w:val="001525DB"/>
    <w:rsid w:val="00154E73"/>
    <w:rsid w:val="001609E2"/>
    <w:rsid w:val="00162D46"/>
    <w:rsid w:val="001670A5"/>
    <w:rsid w:val="001708C6"/>
    <w:rsid w:val="00183C8D"/>
    <w:rsid w:val="001A3B05"/>
    <w:rsid w:val="001C3493"/>
    <w:rsid w:val="001C75B0"/>
    <w:rsid w:val="001C7FF3"/>
    <w:rsid w:val="001D0352"/>
    <w:rsid w:val="001D0358"/>
    <w:rsid w:val="001E2D3B"/>
    <w:rsid w:val="001E36DF"/>
    <w:rsid w:val="001E3833"/>
    <w:rsid w:val="001F1A61"/>
    <w:rsid w:val="00201D71"/>
    <w:rsid w:val="00212401"/>
    <w:rsid w:val="0021742C"/>
    <w:rsid w:val="00220A03"/>
    <w:rsid w:val="00224650"/>
    <w:rsid w:val="002268CE"/>
    <w:rsid w:val="00232BCD"/>
    <w:rsid w:val="00233583"/>
    <w:rsid w:val="00240321"/>
    <w:rsid w:val="0024267E"/>
    <w:rsid w:val="002468D2"/>
    <w:rsid w:val="00251CA9"/>
    <w:rsid w:val="002520F6"/>
    <w:rsid w:val="00253334"/>
    <w:rsid w:val="0025458E"/>
    <w:rsid w:val="0025612B"/>
    <w:rsid w:val="00257B2D"/>
    <w:rsid w:val="0026171B"/>
    <w:rsid w:val="002643F1"/>
    <w:rsid w:val="002645EA"/>
    <w:rsid w:val="00264BD9"/>
    <w:rsid w:val="00267554"/>
    <w:rsid w:val="002766DF"/>
    <w:rsid w:val="002770C1"/>
    <w:rsid w:val="00280CD1"/>
    <w:rsid w:val="002825F4"/>
    <w:rsid w:val="00293B42"/>
    <w:rsid w:val="00293BCB"/>
    <w:rsid w:val="002A0B2B"/>
    <w:rsid w:val="002A5010"/>
    <w:rsid w:val="002B76FC"/>
    <w:rsid w:val="002D0682"/>
    <w:rsid w:val="002D4017"/>
    <w:rsid w:val="002D4BB6"/>
    <w:rsid w:val="002D658A"/>
    <w:rsid w:val="002E01BC"/>
    <w:rsid w:val="002E5827"/>
    <w:rsid w:val="002E7826"/>
    <w:rsid w:val="002F5BAD"/>
    <w:rsid w:val="00300FB4"/>
    <w:rsid w:val="00301B07"/>
    <w:rsid w:val="00302181"/>
    <w:rsid w:val="00305F9A"/>
    <w:rsid w:val="00313BCB"/>
    <w:rsid w:val="003159A3"/>
    <w:rsid w:val="00317AC8"/>
    <w:rsid w:val="0032093C"/>
    <w:rsid w:val="00331695"/>
    <w:rsid w:val="00331F32"/>
    <w:rsid w:val="003353E3"/>
    <w:rsid w:val="00345948"/>
    <w:rsid w:val="00346885"/>
    <w:rsid w:val="003477EE"/>
    <w:rsid w:val="00347F42"/>
    <w:rsid w:val="00361D9C"/>
    <w:rsid w:val="00364C3F"/>
    <w:rsid w:val="003715E4"/>
    <w:rsid w:val="00373C2F"/>
    <w:rsid w:val="00377A69"/>
    <w:rsid w:val="003844B3"/>
    <w:rsid w:val="00385B1B"/>
    <w:rsid w:val="00385F4E"/>
    <w:rsid w:val="00386A5C"/>
    <w:rsid w:val="003A1EF2"/>
    <w:rsid w:val="003A2D1F"/>
    <w:rsid w:val="003A4DAD"/>
    <w:rsid w:val="003A5548"/>
    <w:rsid w:val="003A5A04"/>
    <w:rsid w:val="003B764D"/>
    <w:rsid w:val="003B7A97"/>
    <w:rsid w:val="003D2C33"/>
    <w:rsid w:val="003E2CB0"/>
    <w:rsid w:val="003E42FF"/>
    <w:rsid w:val="003E65C9"/>
    <w:rsid w:val="003E68D8"/>
    <w:rsid w:val="003F1D53"/>
    <w:rsid w:val="003F4AEE"/>
    <w:rsid w:val="003F50B9"/>
    <w:rsid w:val="00402D02"/>
    <w:rsid w:val="00410F27"/>
    <w:rsid w:val="004223DA"/>
    <w:rsid w:val="0043217A"/>
    <w:rsid w:val="00435366"/>
    <w:rsid w:val="004400D8"/>
    <w:rsid w:val="0044238F"/>
    <w:rsid w:val="00444058"/>
    <w:rsid w:val="00452A82"/>
    <w:rsid w:val="00452CC2"/>
    <w:rsid w:val="00452F2D"/>
    <w:rsid w:val="00457291"/>
    <w:rsid w:val="00462C85"/>
    <w:rsid w:val="004666BA"/>
    <w:rsid w:val="00467437"/>
    <w:rsid w:val="00471228"/>
    <w:rsid w:val="004801C7"/>
    <w:rsid w:val="004814D3"/>
    <w:rsid w:val="004836FC"/>
    <w:rsid w:val="004859DC"/>
    <w:rsid w:val="00486A67"/>
    <w:rsid w:val="00486E68"/>
    <w:rsid w:val="004A0DD5"/>
    <w:rsid w:val="004A1C96"/>
    <w:rsid w:val="004A2810"/>
    <w:rsid w:val="004A3C06"/>
    <w:rsid w:val="004A436E"/>
    <w:rsid w:val="004A642E"/>
    <w:rsid w:val="004A6C3B"/>
    <w:rsid w:val="004A768E"/>
    <w:rsid w:val="004C20CA"/>
    <w:rsid w:val="004C3553"/>
    <w:rsid w:val="004C4089"/>
    <w:rsid w:val="004C4239"/>
    <w:rsid w:val="004C58B2"/>
    <w:rsid w:val="004D25A1"/>
    <w:rsid w:val="004D3568"/>
    <w:rsid w:val="004D43EF"/>
    <w:rsid w:val="004D77DD"/>
    <w:rsid w:val="004E1D1B"/>
    <w:rsid w:val="004E52F2"/>
    <w:rsid w:val="004F0F47"/>
    <w:rsid w:val="004F48CA"/>
    <w:rsid w:val="0051638E"/>
    <w:rsid w:val="00517B7D"/>
    <w:rsid w:val="00517CA2"/>
    <w:rsid w:val="005220A7"/>
    <w:rsid w:val="00526835"/>
    <w:rsid w:val="00534F32"/>
    <w:rsid w:val="0053619B"/>
    <w:rsid w:val="00541CC5"/>
    <w:rsid w:val="00543D0B"/>
    <w:rsid w:val="00554B29"/>
    <w:rsid w:val="00560310"/>
    <w:rsid w:val="00562DBB"/>
    <w:rsid w:val="0056381A"/>
    <w:rsid w:val="00566071"/>
    <w:rsid w:val="00571811"/>
    <w:rsid w:val="0057198D"/>
    <w:rsid w:val="00574E11"/>
    <w:rsid w:val="005756A2"/>
    <w:rsid w:val="005762A6"/>
    <w:rsid w:val="005774BF"/>
    <w:rsid w:val="00580F0F"/>
    <w:rsid w:val="00586FE0"/>
    <w:rsid w:val="0058714C"/>
    <w:rsid w:val="00587E12"/>
    <w:rsid w:val="005B0381"/>
    <w:rsid w:val="005B3066"/>
    <w:rsid w:val="005B563C"/>
    <w:rsid w:val="005B5C5C"/>
    <w:rsid w:val="005B6FC0"/>
    <w:rsid w:val="005C48A3"/>
    <w:rsid w:val="005D1CA6"/>
    <w:rsid w:val="005D274E"/>
    <w:rsid w:val="005E0A83"/>
    <w:rsid w:val="005E0AE2"/>
    <w:rsid w:val="005E266E"/>
    <w:rsid w:val="005F03DB"/>
    <w:rsid w:val="005F46AA"/>
    <w:rsid w:val="0060084C"/>
    <w:rsid w:val="00600C70"/>
    <w:rsid w:val="0060268D"/>
    <w:rsid w:val="00613B10"/>
    <w:rsid w:val="00615D03"/>
    <w:rsid w:val="00617284"/>
    <w:rsid w:val="00621093"/>
    <w:rsid w:val="00621910"/>
    <w:rsid w:val="006224E7"/>
    <w:rsid w:val="00624DD4"/>
    <w:rsid w:val="006324DD"/>
    <w:rsid w:val="00637032"/>
    <w:rsid w:val="00641CC9"/>
    <w:rsid w:val="00644C20"/>
    <w:rsid w:val="00647F37"/>
    <w:rsid w:val="0065025D"/>
    <w:rsid w:val="00652156"/>
    <w:rsid w:val="006530C6"/>
    <w:rsid w:val="006538A6"/>
    <w:rsid w:val="0065416C"/>
    <w:rsid w:val="00662276"/>
    <w:rsid w:val="0066626B"/>
    <w:rsid w:val="00672D18"/>
    <w:rsid w:val="0067381A"/>
    <w:rsid w:val="00681ADD"/>
    <w:rsid w:val="006833D3"/>
    <w:rsid w:val="00683A3F"/>
    <w:rsid w:val="00696653"/>
    <w:rsid w:val="00696A5D"/>
    <w:rsid w:val="006A4135"/>
    <w:rsid w:val="006A5F20"/>
    <w:rsid w:val="006B101B"/>
    <w:rsid w:val="006B4A81"/>
    <w:rsid w:val="006C094D"/>
    <w:rsid w:val="006C7434"/>
    <w:rsid w:val="006C7817"/>
    <w:rsid w:val="006D3D47"/>
    <w:rsid w:val="006D50B6"/>
    <w:rsid w:val="006D51A6"/>
    <w:rsid w:val="006E2760"/>
    <w:rsid w:val="006E4C98"/>
    <w:rsid w:val="006E6940"/>
    <w:rsid w:val="006F2A6A"/>
    <w:rsid w:val="006F32E9"/>
    <w:rsid w:val="007041B8"/>
    <w:rsid w:val="0071142A"/>
    <w:rsid w:val="00713337"/>
    <w:rsid w:val="00715D9A"/>
    <w:rsid w:val="007230EC"/>
    <w:rsid w:val="0072594B"/>
    <w:rsid w:val="00730F6E"/>
    <w:rsid w:val="007335D0"/>
    <w:rsid w:val="00735848"/>
    <w:rsid w:val="00737289"/>
    <w:rsid w:val="007379DA"/>
    <w:rsid w:val="00742A1B"/>
    <w:rsid w:val="00753EB6"/>
    <w:rsid w:val="007606FC"/>
    <w:rsid w:val="00765047"/>
    <w:rsid w:val="00774CC1"/>
    <w:rsid w:val="0077723E"/>
    <w:rsid w:val="0078328C"/>
    <w:rsid w:val="007874BA"/>
    <w:rsid w:val="0079029F"/>
    <w:rsid w:val="00790E22"/>
    <w:rsid w:val="00792AD1"/>
    <w:rsid w:val="007A0A80"/>
    <w:rsid w:val="007A24F6"/>
    <w:rsid w:val="007A32F2"/>
    <w:rsid w:val="007A7454"/>
    <w:rsid w:val="007B1C33"/>
    <w:rsid w:val="007B26B1"/>
    <w:rsid w:val="007B3BD3"/>
    <w:rsid w:val="007B693E"/>
    <w:rsid w:val="007C075D"/>
    <w:rsid w:val="007C283E"/>
    <w:rsid w:val="007C2B24"/>
    <w:rsid w:val="007C59BE"/>
    <w:rsid w:val="007D1BEA"/>
    <w:rsid w:val="007D326C"/>
    <w:rsid w:val="007D3E51"/>
    <w:rsid w:val="007E2DDE"/>
    <w:rsid w:val="007E74B2"/>
    <w:rsid w:val="007F0A90"/>
    <w:rsid w:val="007F311D"/>
    <w:rsid w:val="007F6BC5"/>
    <w:rsid w:val="008022C3"/>
    <w:rsid w:val="00813436"/>
    <w:rsid w:val="00820612"/>
    <w:rsid w:val="008222AD"/>
    <w:rsid w:val="0082581D"/>
    <w:rsid w:val="00836F92"/>
    <w:rsid w:val="0084042A"/>
    <w:rsid w:val="00850645"/>
    <w:rsid w:val="0085431E"/>
    <w:rsid w:val="00864A40"/>
    <w:rsid w:val="00866EF3"/>
    <w:rsid w:val="008679F6"/>
    <w:rsid w:val="00876CFA"/>
    <w:rsid w:val="00881900"/>
    <w:rsid w:val="00883D5D"/>
    <w:rsid w:val="008864EE"/>
    <w:rsid w:val="00886E50"/>
    <w:rsid w:val="00895F28"/>
    <w:rsid w:val="008972AA"/>
    <w:rsid w:val="008A095B"/>
    <w:rsid w:val="008A60CC"/>
    <w:rsid w:val="008B29C6"/>
    <w:rsid w:val="008B5F39"/>
    <w:rsid w:val="008C0E5B"/>
    <w:rsid w:val="008C231A"/>
    <w:rsid w:val="008C6EE5"/>
    <w:rsid w:val="008D04BF"/>
    <w:rsid w:val="008D0801"/>
    <w:rsid w:val="008D1986"/>
    <w:rsid w:val="008D3BC5"/>
    <w:rsid w:val="008D5D3E"/>
    <w:rsid w:val="008D7E0F"/>
    <w:rsid w:val="008E378B"/>
    <w:rsid w:val="008E4F24"/>
    <w:rsid w:val="009009CC"/>
    <w:rsid w:val="0090628D"/>
    <w:rsid w:val="0091206A"/>
    <w:rsid w:val="00912D11"/>
    <w:rsid w:val="00913969"/>
    <w:rsid w:val="0092792D"/>
    <w:rsid w:val="00937C09"/>
    <w:rsid w:val="00937DA1"/>
    <w:rsid w:val="00944D16"/>
    <w:rsid w:val="009537CF"/>
    <w:rsid w:val="00956EE6"/>
    <w:rsid w:val="00961A0E"/>
    <w:rsid w:val="0096414E"/>
    <w:rsid w:val="00965417"/>
    <w:rsid w:val="00966689"/>
    <w:rsid w:val="00966F7B"/>
    <w:rsid w:val="00971CC8"/>
    <w:rsid w:val="00980ACE"/>
    <w:rsid w:val="00982D2A"/>
    <w:rsid w:val="00985937"/>
    <w:rsid w:val="00986321"/>
    <w:rsid w:val="009876E1"/>
    <w:rsid w:val="00987FF5"/>
    <w:rsid w:val="00991B54"/>
    <w:rsid w:val="00991C5F"/>
    <w:rsid w:val="0099306B"/>
    <w:rsid w:val="00995716"/>
    <w:rsid w:val="00997A2D"/>
    <w:rsid w:val="009A4696"/>
    <w:rsid w:val="009A5A72"/>
    <w:rsid w:val="009A6295"/>
    <w:rsid w:val="009B6ADD"/>
    <w:rsid w:val="009B6EFA"/>
    <w:rsid w:val="009C1B0A"/>
    <w:rsid w:val="009C408D"/>
    <w:rsid w:val="009D4A72"/>
    <w:rsid w:val="009E2146"/>
    <w:rsid w:val="009F0F7D"/>
    <w:rsid w:val="009F2D70"/>
    <w:rsid w:val="009F329E"/>
    <w:rsid w:val="009F34F0"/>
    <w:rsid w:val="009F5DC9"/>
    <w:rsid w:val="00A00EED"/>
    <w:rsid w:val="00A0491C"/>
    <w:rsid w:val="00A11211"/>
    <w:rsid w:val="00A136B0"/>
    <w:rsid w:val="00A17CBC"/>
    <w:rsid w:val="00A2287E"/>
    <w:rsid w:val="00A26BC4"/>
    <w:rsid w:val="00A27BDD"/>
    <w:rsid w:val="00A3356E"/>
    <w:rsid w:val="00A44BB3"/>
    <w:rsid w:val="00A453F7"/>
    <w:rsid w:val="00A5009F"/>
    <w:rsid w:val="00A574C3"/>
    <w:rsid w:val="00A601EB"/>
    <w:rsid w:val="00A62D2F"/>
    <w:rsid w:val="00A64657"/>
    <w:rsid w:val="00A66B18"/>
    <w:rsid w:val="00A67F4E"/>
    <w:rsid w:val="00A7075C"/>
    <w:rsid w:val="00A714DC"/>
    <w:rsid w:val="00A72A8D"/>
    <w:rsid w:val="00A746E0"/>
    <w:rsid w:val="00A869C2"/>
    <w:rsid w:val="00A92237"/>
    <w:rsid w:val="00AA4ADC"/>
    <w:rsid w:val="00AA64EC"/>
    <w:rsid w:val="00AA6B30"/>
    <w:rsid w:val="00AB09EA"/>
    <w:rsid w:val="00AB5A49"/>
    <w:rsid w:val="00AB6C43"/>
    <w:rsid w:val="00AC63B7"/>
    <w:rsid w:val="00AC7E22"/>
    <w:rsid w:val="00AE3CFB"/>
    <w:rsid w:val="00AE5878"/>
    <w:rsid w:val="00AE67F9"/>
    <w:rsid w:val="00AF2EBA"/>
    <w:rsid w:val="00AF37EB"/>
    <w:rsid w:val="00AF71EC"/>
    <w:rsid w:val="00AF76EA"/>
    <w:rsid w:val="00B0119E"/>
    <w:rsid w:val="00B04D70"/>
    <w:rsid w:val="00B11BD2"/>
    <w:rsid w:val="00B20823"/>
    <w:rsid w:val="00B36B9A"/>
    <w:rsid w:val="00B450B5"/>
    <w:rsid w:val="00B4795B"/>
    <w:rsid w:val="00B5209B"/>
    <w:rsid w:val="00B555CC"/>
    <w:rsid w:val="00B662BD"/>
    <w:rsid w:val="00B70CDF"/>
    <w:rsid w:val="00B77BAF"/>
    <w:rsid w:val="00B80811"/>
    <w:rsid w:val="00B81E5A"/>
    <w:rsid w:val="00B83415"/>
    <w:rsid w:val="00B85875"/>
    <w:rsid w:val="00B86878"/>
    <w:rsid w:val="00B93CA2"/>
    <w:rsid w:val="00B968D9"/>
    <w:rsid w:val="00B97DFB"/>
    <w:rsid w:val="00BA31C9"/>
    <w:rsid w:val="00BA773A"/>
    <w:rsid w:val="00BA7FFD"/>
    <w:rsid w:val="00BB12E4"/>
    <w:rsid w:val="00BB2388"/>
    <w:rsid w:val="00BB5FD7"/>
    <w:rsid w:val="00BC39B6"/>
    <w:rsid w:val="00BC6958"/>
    <w:rsid w:val="00BD434F"/>
    <w:rsid w:val="00BE0082"/>
    <w:rsid w:val="00BE5E40"/>
    <w:rsid w:val="00BF062E"/>
    <w:rsid w:val="00BF4FB9"/>
    <w:rsid w:val="00BF553C"/>
    <w:rsid w:val="00BF6051"/>
    <w:rsid w:val="00C00277"/>
    <w:rsid w:val="00C0749F"/>
    <w:rsid w:val="00C10DAF"/>
    <w:rsid w:val="00C13F19"/>
    <w:rsid w:val="00C14A21"/>
    <w:rsid w:val="00C1533F"/>
    <w:rsid w:val="00C23482"/>
    <w:rsid w:val="00C32CB3"/>
    <w:rsid w:val="00C3303A"/>
    <w:rsid w:val="00C36F48"/>
    <w:rsid w:val="00C41522"/>
    <w:rsid w:val="00C44C7A"/>
    <w:rsid w:val="00C453D2"/>
    <w:rsid w:val="00C4751A"/>
    <w:rsid w:val="00C63F80"/>
    <w:rsid w:val="00C64231"/>
    <w:rsid w:val="00C66459"/>
    <w:rsid w:val="00C723AB"/>
    <w:rsid w:val="00C7548D"/>
    <w:rsid w:val="00C83F2B"/>
    <w:rsid w:val="00C92634"/>
    <w:rsid w:val="00C96D6C"/>
    <w:rsid w:val="00C97461"/>
    <w:rsid w:val="00CA4679"/>
    <w:rsid w:val="00CB35BC"/>
    <w:rsid w:val="00CB4A23"/>
    <w:rsid w:val="00CC3C0B"/>
    <w:rsid w:val="00CD0BB0"/>
    <w:rsid w:val="00CE426A"/>
    <w:rsid w:val="00CE5AF5"/>
    <w:rsid w:val="00CE6838"/>
    <w:rsid w:val="00CE72DE"/>
    <w:rsid w:val="00CF2F5A"/>
    <w:rsid w:val="00CF35BA"/>
    <w:rsid w:val="00CF606A"/>
    <w:rsid w:val="00D01236"/>
    <w:rsid w:val="00D12AE1"/>
    <w:rsid w:val="00D12B3F"/>
    <w:rsid w:val="00D1399B"/>
    <w:rsid w:val="00D174C8"/>
    <w:rsid w:val="00D30875"/>
    <w:rsid w:val="00D34300"/>
    <w:rsid w:val="00D3489A"/>
    <w:rsid w:val="00D34E9D"/>
    <w:rsid w:val="00D43C1E"/>
    <w:rsid w:val="00D4463F"/>
    <w:rsid w:val="00D45A7F"/>
    <w:rsid w:val="00D472A3"/>
    <w:rsid w:val="00D51683"/>
    <w:rsid w:val="00D55E56"/>
    <w:rsid w:val="00D60FA7"/>
    <w:rsid w:val="00D63A0E"/>
    <w:rsid w:val="00D66034"/>
    <w:rsid w:val="00D731AE"/>
    <w:rsid w:val="00D75DA2"/>
    <w:rsid w:val="00D7674B"/>
    <w:rsid w:val="00D7678B"/>
    <w:rsid w:val="00D80A62"/>
    <w:rsid w:val="00D83271"/>
    <w:rsid w:val="00D83D49"/>
    <w:rsid w:val="00D86D84"/>
    <w:rsid w:val="00D9457E"/>
    <w:rsid w:val="00D960D5"/>
    <w:rsid w:val="00DA2903"/>
    <w:rsid w:val="00DA3214"/>
    <w:rsid w:val="00DA5C1D"/>
    <w:rsid w:val="00DA7468"/>
    <w:rsid w:val="00DA7AE1"/>
    <w:rsid w:val="00DB2782"/>
    <w:rsid w:val="00DB3B04"/>
    <w:rsid w:val="00DB6CC5"/>
    <w:rsid w:val="00DC034A"/>
    <w:rsid w:val="00DC094F"/>
    <w:rsid w:val="00DC0DAD"/>
    <w:rsid w:val="00DC5163"/>
    <w:rsid w:val="00DC5C31"/>
    <w:rsid w:val="00DD3D1F"/>
    <w:rsid w:val="00DD47C3"/>
    <w:rsid w:val="00DD510F"/>
    <w:rsid w:val="00DD589B"/>
    <w:rsid w:val="00DE761D"/>
    <w:rsid w:val="00DE79E9"/>
    <w:rsid w:val="00DF1DEC"/>
    <w:rsid w:val="00DF7F31"/>
    <w:rsid w:val="00E00051"/>
    <w:rsid w:val="00E01621"/>
    <w:rsid w:val="00E05871"/>
    <w:rsid w:val="00E07883"/>
    <w:rsid w:val="00E1485D"/>
    <w:rsid w:val="00E17826"/>
    <w:rsid w:val="00E17D86"/>
    <w:rsid w:val="00E222A2"/>
    <w:rsid w:val="00E30363"/>
    <w:rsid w:val="00E324B8"/>
    <w:rsid w:val="00E32A7C"/>
    <w:rsid w:val="00E371EA"/>
    <w:rsid w:val="00E37EE2"/>
    <w:rsid w:val="00E40C88"/>
    <w:rsid w:val="00E4587C"/>
    <w:rsid w:val="00E45E4E"/>
    <w:rsid w:val="00E46913"/>
    <w:rsid w:val="00E46F33"/>
    <w:rsid w:val="00E60CCC"/>
    <w:rsid w:val="00E65FE9"/>
    <w:rsid w:val="00E75643"/>
    <w:rsid w:val="00E817D7"/>
    <w:rsid w:val="00E91D1A"/>
    <w:rsid w:val="00E97AFD"/>
    <w:rsid w:val="00EA2083"/>
    <w:rsid w:val="00EA38D6"/>
    <w:rsid w:val="00EA3A7E"/>
    <w:rsid w:val="00EA6AC4"/>
    <w:rsid w:val="00EB3134"/>
    <w:rsid w:val="00EB3A52"/>
    <w:rsid w:val="00EB4C29"/>
    <w:rsid w:val="00EB6AEE"/>
    <w:rsid w:val="00EC08AA"/>
    <w:rsid w:val="00EC13CC"/>
    <w:rsid w:val="00ED1B0A"/>
    <w:rsid w:val="00ED3B42"/>
    <w:rsid w:val="00ED69BC"/>
    <w:rsid w:val="00EE1DB6"/>
    <w:rsid w:val="00EE2FDA"/>
    <w:rsid w:val="00EF0F33"/>
    <w:rsid w:val="00F01685"/>
    <w:rsid w:val="00F029CA"/>
    <w:rsid w:val="00F03CC1"/>
    <w:rsid w:val="00F06107"/>
    <w:rsid w:val="00F13CBF"/>
    <w:rsid w:val="00F13E04"/>
    <w:rsid w:val="00F174DC"/>
    <w:rsid w:val="00F174FF"/>
    <w:rsid w:val="00F26A31"/>
    <w:rsid w:val="00F26B0D"/>
    <w:rsid w:val="00F34B52"/>
    <w:rsid w:val="00F5162F"/>
    <w:rsid w:val="00F534D9"/>
    <w:rsid w:val="00F53F31"/>
    <w:rsid w:val="00F6159E"/>
    <w:rsid w:val="00F63384"/>
    <w:rsid w:val="00F66ED6"/>
    <w:rsid w:val="00F6780A"/>
    <w:rsid w:val="00F70764"/>
    <w:rsid w:val="00F73359"/>
    <w:rsid w:val="00F764D4"/>
    <w:rsid w:val="00F77DA6"/>
    <w:rsid w:val="00F84B84"/>
    <w:rsid w:val="00F8565C"/>
    <w:rsid w:val="00F94CDE"/>
    <w:rsid w:val="00F95670"/>
    <w:rsid w:val="00F9613A"/>
    <w:rsid w:val="00F97B66"/>
    <w:rsid w:val="00FA72BF"/>
    <w:rsid w:val="00FB0DBE"/>
    <w:rsid w:val="00FB6C61"/>
    <w:rsid w:val="00FC3B0D"/>
    <w:rsid w:val="00FC6F80"/>
    <w:rsid w:val="00FD1069"/>
    <w:rsid w:val="00FD7D98"/>
    <w:rsid w:val="00FE6F85"/>
    <w:rsid w:val="00FE7625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0FCDCF6"/>
  <w15:docId w15:val="{84CDF4AD-EE4C-4215-8893-9C905A2D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1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2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E324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C5163"/>
    <w:rPr>
      <w:color w:val="0000FF"/>
      <w:u w:val="single"/>
    </w:rPr>
  </w:style>
  <w:style w:type="paragraph" w:styleId="2">
    <w:name w:val="Body Text Indent 2"/>
    <w:basedOn w:val="a"/>
    <w:link w:val="20"/>
    <w:rsid w:val="00DC5163"/>
    <w:pPr>
      <w:widowControl w:val="0"/>
      <w:spacing w:line="240" w:lineRule="exact"/>
      <w:ind w:firstLine="499"/>
      <w:jc w:val="both"/>
    </w:pPr>
    <w:rPr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DC5163"/>
    <w:rPr>
      <w:snapToGrid w:val="0"/>
      <w:sz w:val="24"/>
      <w:lang w:val="ru-RU" w:eastAsia="ru-RU" w:bidi="ar-SA"/>
    </w:rPr>
  </w:style>
  <w:style w:type="paragraph" w:styleId="21">
    <w:name w:val="Body Text 2"/>
    <w:basedOn w:val="a"/>
    <w:rsid w:val="00DC5163"/>
    <w:pPr>
      <w:spacing w:after="120" w:line="480" w:lineRule="auto"/>
    </w:pPr>
  </w:style>
  <w:style w:type="paragraph" w:customStyle="1" w:styleId="a5">
    <w:name w:val="Стиль"/>
    <w:rsid w:val="00DC5163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styleId="a6">
    <w:name w:val="footer"/>
    <w:basedOn w:val="a"/>
    <w:rsid w:val="00DC51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5163"/>
  </w:style>
  <w:style w:type="paragraph" w:styleId="a8">
    <w:name w:val="header"/>
    <w:basedOn w:val="a"/>
    <w:rsid w:val="00DC5163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586FE0"/>
    <w:pPr>
      <w:spacing w:after="120"/>
      <w:ind w:left="283"/>
    </w:pPr>
  </w:style>
  <w:style w:type="paragraph" w:styleId="aa">
    <w:name w:val="Balloon Text"/>
    <w:basedOn w:val="a"/>
    <w:link w:val="ab"/>
    <w:rsid w:val="00CD0B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D0B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1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Основной текст_"/>
    <w:basedOn w:val="a0"/>
    <w:link w:val="11"/>
    <w:rsid w:val="003715E4"/>
    <w:rPr>
      <w:shd w:val="clear" w:color="auto" w:fill="FFFFFF"/>
    </w:rPr>
  </w:style>
  <w:style w:type="character" w:customStyle="1" w:styleId="12">
    <w:name w:val="Заголовок №1_"/>
    <w:basedOn w:val="a0"/>
    <w:link w:val="13"/>
    <w:rsid w:val="003715E4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c"/>
    <w:rsid w:val="003715E4"/>
    <w:pPr>
      <w:widowControl w:val="0"/>
      <w:shd w:val="clear" w:color="auto" w:fill="FFFFFF"/>
      <w:ind w:firstLine="400"/>
    </w:pPr>
    <w:rPr>
      <w:sz w:val="20"/>
      <w:szCs w:val="20"/>
    </w:rPr>
  </w:style>
  <w:style w:type="paragraph" w:customStyle="1" w:styleId="13">
    <w:name w:val="Заголовок №1"/>
    <w:basedOn w:val="a"/>
    <w:link w:val="12"/>
    <w:rsid w:val="003715E4"/>
    <w:pPr>
      <w:widowControl w:val="0"/>
      <w:shd w:val="clear" w:color="auto" w:fill="FFFFFF"/>
      <w:spacing w:after="160"/>
      <w:jc w:val="center"/>
      <w:outlineLvl w:val="0"/>
    </w:pPr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371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3715E4"/>
    <w:pPr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3715E4"/>
    <w:rPr>
      <w:b/>
      <w:sz w:val="22"/>
    </w:rPr>
  </w:style>
  <w:style w:type="paragraph" w:styleId="af0">
    <w:name w:val="footnote text"/>
    <w:basedOn w:val="a"/>
    <w:link w:val="af1"/>
    <w:rsid w:val="00B11BD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B11BD2"/>
  </w:style>
  <w:style w:type="character" w:styleId="af2">
    <w:name w:val="footnote reference"/>
    <w:basedOn w:val="a0"/>
    <w:rsid w:val="00B11BD2"/>
    <w:rPr>
      <w:vertAlign w:val="superscript"/>
    </w:rPr>
  </w:style>
  <w:style w:type="paragraph" w:customStyle="1" w:styleId="af3">
    <w:name w:val="_обычный текст"/>
    <w:basedOn w:val="a"/>
    <w:link w:val="af4"/>
    <w:qFormat/>
    <w:rsid w:val="009E2146"/>
    <w:pPr>
      <w:spacing w:line="264" w:lineRule="auto"/>
      <w:ind w:firstLine="284"/>
      <w:jc w:val="both"/>
    </w:pPr>
    <w:rPr>
      <w:sz w:val="22"/>
    </w:rPr>
  </w:style>
  <w:style w:type="character" w:customStyle="1" w:styleId="af4">
    <w:name w:val="_обычный текст Знак"/>
    <w:basedOn w:val="a0"/>
    <w:link w:val="af3"/>
    <w:rsid w:val="009E2146"/>
    <w:rPr>
      <w:sz w:val="22"/>
      <w:szCs w:val="24"/>
    </w:rPr>
  </w:style>
  <w:style w:type="paragraph" w:customStyle="1" w:styleId="14">
    <w:name w:val="Обычный1"/>
    <w:rsid w:val="005C48A3"/>
    <w:pPr>
      <w:widowControl w:val="0"/>
    </w:pPr>
    <w:rPr>
      <w:snapToGrid w:val="0"/>
    </w:rPr>
  </w:style>
  <w:style w:type="paragraph" w:customStyle="1" w:styleId="15">
    <w:name w:val="_Заголовок1"/>
    <w:basedOn w:val="1"/>
    <w:next w:val="af3"/>
    <w:link w:val="16"/>
    <w:qFormat/>
    <w:rsid w:val="00E324B8"/>
    <w:pPr>
      <w:keepLines/>
      <w:spacing w:after="120" w:line="288" w:lineRule="auto"/>
      <w:ind w:firstLine="284"/>
      <w:jc w:val="center"/>
    </w:pPr>
    <w:rPr>
      <w:rFonts w:ascii="Times New Roman" w:hAnsi="Times New Roman"/>
      <w:kern w:val="0"/>
      <w:sz w:val="22"/>
      <w:szCs w:val="28"/>
    </w:rPr>
  </w:style>
  <w:style w:type="character" w:customStyle="1" w:styleId="16">
    <w:name w:val="_Заголовок1 Знак"/>
    <w:basedOn w:val="10"/>
    <w:link w:val="15"/>
    <w:rsid w:val="00E324B8"/>
    <w:rPr>
      <w:rFonts w:ascii="Cambria" w:eastAsia="Times New Roman" w:hAnsi="Cambria" w:cs="Times New Roman"/>
      <w:b/>
      <w:bCs/>
      <w:kern w:val="32"/>
      <w:sz w:val="22"/>
      <w:szCs w:val="28"/>
    </w:rPr>
  </w:style>
  <w:style w:type="paragraph" w:customStyle="1" w:styleId="af5">
    <w:name w:val="_Подзаголовок"/>
    <w:basedOn w:val="15"/>
    <w:link w:val="af6"/>
    <w:qFormat/>
    <w:rsid w:val="00E324B8"/>
    <w:pPr>
      <w:jc w:val="left"/>
    </w:pPr>
  </w:style>
  <w:style w:type="character" w:customStyle="1" w:styleId="af6">
    <w:name w:val="_Подзаголовок Знак"/>
    <w:basedOn w:val="16"/>
    <w:link w:val="af5"/>
    <w:rsid w:val="00E324B8"/>
    <w:rPr>
      <w:rFonts w:ascii="Cambria" w:eastAsia="Times New Roman" w:hAnsi="Cambria" w:cs="Times New Roman"/>
      <w:b/>
      <w:bCs/>
      <w:kern w:val="32"/>
      <w:sz w:val="22"/>
      <w:szCs w:val="28"/>
    </w:rPr>
  </w:style>
  <w:style w:type="paragraph" w:customStyle="1" w:styleId="af7">
    <w:name w:val="_Коммент"/>
    <w:basedOn w:val="a"/>
    <w:qFormat/>
    <w:rsid w:val="00E324B8"/>
    <w:pPr>
      <w:widowControl w:val="0"/>
      <w:tabs>
        <w:tab w:val="left" w:pos="567"/>
      </w:tabs>
      <w:spacing w:after="120" w:line="22" w:lineRule="atLeast"/>
      <w:jc w:val="center"/>
    </w:pPr>
    <w:rPr>
      <w:i/>
      <w:sz w:val="18"/>
      <w:szCs w:val="20"/>
    </w:rPr>
  </w:style>
  <w:style w:type="character" w:customStyle="1" w:styleId="10">
    <w:name w:val="Заголовок 1 Знак"/>
    <w:basedOn w:val="a0"/>
    <w:link w:val="1"/>
    <w:rsid w:val="00E32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E324B8"/>
    <w:rPr>
      <w:rFonts w:ascii="Arial" w:hAnsi="Arial" w:cs="Arial"/>
      <w:sz w:val="22"/>
      <w:szCs w:val="22"/>
    </w:rPr>
  </w:style>
  <w:style w:type="paragraph" w:styleId="af8">
    <w:name w:val="caption"/>
    <w:basedOn w:val="a"/>
    <w:next w:val="a"/>
    <w:qFormat/>
    <w:rsid w:val="00E324B8"/>
    <w:rPr>
      <w:b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nkrmp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7785F9CBDFAB9BC9F7C591EF1110CFFFBE82C575991029B902487F99D3A76C7A9A08318EA5CEFYCG7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ankrmp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nkrmp.ru" TargetMode="External"/><Relationship Id="rId10" Type="http://schemas.openxmlformats.org/officeDocument/2006/relationships/hyperlink" Target="http://www.bankrmp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ankrmp.ru" TargetMode="External"/><Relationship Id="rId14" Type="http://schemas.openxmlformats.org/officeDocument/2006/relationships/hyperlink" Target="http://www.bankr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0C967-EBF9-45F5-82CB-5A91CAC7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14</Pages>
  <Words>7348</Words>
  <Characters>41890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ФЬЮЧЕР</Company>
  <LinksUpToDate>false</LinksUpToDate>
  <CharactersWithSpaces>49140</CharactersWithSpaces>
  <SharedDoc>false</SharedDoc>
  <HLinks>
    <vt:vector size="36" baseType="variant">
      <vt:variant>
        <vt:i4>6619235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consultantplus://offline/ref=C599100BABB88644E761BFA2AD2890BA025EB4857F3E39FDD3B628EE9ACF4D5F78B27691EF54E746q4kDI</vt:lpwstr>
      </vt:variant>
      <vt:variant>
        <vt:lpwstr/>
      </vt:variant>
      <vt:variant>
        <vt:i4>5439491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consultantplus://offline/ref=C599100BABB88644E761BFA2AD2890BA0158B089753464F7DBEF24EC9DC012487FFB7A90EF54E4q4k3I</vt:lpwstr>
      </vt:variant>
      <vt:variant>
        <vt:lpwstr/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consultantplus://offline/ref=C091BF5CF58A6C6B142F30E30AED870A20871A70EEA19568613E22FEA705BA0DDFD97FE8653B5699TCj7I</vt:lpwstr>
      </vt:variant>
      <vt:variant>
        <vt:lpwstr/>
      </vt:variant>
      <vt:variant>
        <vt:i4>7864428</vt:i4>
      </vt:variant>
      <vt:variant>
        <vt:i4>6</vt:i4>
      </vt:variant>
      <vt:variant>
        <vt:i4>0</vt:i4>
      </vt:variant>
      <vt:variant>
        <vt:i4>5</vt:i4>
      </vt:variant>
      <vt:variant>
        <vt:lpwstr>http://www.bankrmp.ru/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http://www.bankrmp.ru/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http://www.bankrmp.ru/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metodboss</dc:creator>
  <cp:lastModifiedBy>Долгушина Наталья Анатольевна</cp:lastModifiedBy>
  <cp:revision>67</cp:revision>
  <cp:lastPrinted>2020-03-16T10:06:00Z</cp:lastPrinted>
  <dcterms:created xsi:type="dcterms:W3CDTF">2023-01-24T09:43:00Z</dcterms:created>
  <dcterms:modified xsi:type="dcterms:W3CDTF">2023-01-26T12:01:00Z</dcterms:modified>
</cp:coreProperties>
</file>