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6C" w:rsidRPr="006F51EE" w:rsidRDefault="008A3858" w:rsidP="00FF55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1EE">
        <w:rPr>
          <w:rFonts w:ascii="Times New Roman" w:hAnsi="Times New Roman" w:cs="Times New Roman"/>
          <w:b/>
          <w:sz w:val="32"/>
          <w:szCs w:val="32"/>
        </w:rPr>
        <w:t xml:space="preserve">Сообщение о проведении общего собрания акционеров </w:t>
      </w:r>
    </w:p>
    <w:p w:rsidR="001313B7" w:rsidRPr="006F51EE" w:rsidRDefault="001313B7" w:rsidP="00FF55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51EE">
        <w:rPr>
          <w:rFonts w:ascii="Times New Roman" w:hAnsi="Times New Roman"/>
          <w:b/>
          <w:sz w:val="32"/>
          <w:szCs w:val="32"/>
        </w:rPr>
        <w:t>Банка развития и модернизации промышленности</w:t>
      </w:r>
    </w:p>
    <w:p w:rsidR="001313B7" w:rsidRPr="006F51EE" w:rsidRDefault="001313B7" w:rsidP="00FF55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51EE">
        <w:rPr>
          <w:rFonts w:ascii="Times New Roman" w:hAnsi="Times New Roman"/>
          <w:b/>
          <w:sz w:val="32"/>
          <w:szCs w:val="32"/>
        </w:rPr>
        <w:t>( публичное акционерное общество)</w:t>
      </w:r>
    </w:p>
    <w:tbl>
      <w:tblPr>
        <w:tblW w:w="10349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7"/>
        <w:gridCol w:w="5812"/>
      </w:tblGrid>
      <w:tr w:rsidR="00E51EEF" w:rsidRPr="006F51EE" w:rsidTr="00E51EEF">
        <w:trPr>
          <w:cantSplit/>
        </w:trPr>
        <w:tc>
          <w:tcPr>
            <w:tcW w:w="10349" w:type="dxa"/>
            <w:gridSpan w:val="2"/>
          </w:tcPr>
          <w:p w:rsidR="00E51EEF" w:rsidRPr="006F51EE" w:rsidRDefault="00E51EEF" w:rsidP="00FF55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1. Общие сведения</w:t>
            </w:r>
          </w:p>
        </w:tc>
      </w:tr>
      <w:tr w:rsidR="00E51EEF" w:rsidRPr="006F51EE" w:rsidTr="00E51EEF">
        <w:tc>
          <w:tcPr>
            <w:tcW w:w="4537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812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E51EEF" w:rsidRPr="006F51EE" w:rsidTr="00E51EEF">
        <w:tc>
          <w:tcPr>
            <w:tcW w:w="4537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1.2. Сокращенное фирменное наименование эмитента</w:t>
            </w:r>
          </w:p>
        </w:tc>
        <w:tc>
          <w:tcPr>
            <w:tcW w:w="5812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 xml:space="preserve">Банк РМП (ПАО) </w:t>
            </w:r>
          </w:p>
        </w:tc>
      </w:tr>
      <w:tr w:rsidR="00E51EEF" w:rsidRPr="006F51EE" w:rsidTr="00E51EEF">
        <w:tc>
          <w:tcPr>
            <w:tcW w:w="4537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1.3. Место нахождения эмитента</w:t>
            </w:r>
          </w:p>
        </w:tc>
        <w:tc>
          <w:tcPr>
            <w:tcW w:w="5812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123557, г</w:t>
            </w:r>
            <w:proofErr w:type="gramStart"/>
            <w:r w:rsidRPr="006F51EE">
              <w:rPr>
                <w:sz w:val="32"/>
                <w:szCs w:val="32"/>
              </w:rPr>
              <w:t>.М</w:t>
            </w:r>
            <w:proofErr w:type="gramEnd"/>
            <w:r w:rsidRPr="006F51EE">
              <w:rPr>
                <w:sz w:val="32"/>
                <w:szCs w:val="32"/>
              </w:rPr>
              <w:t>осква, ул.Климашкина,д.21, стр.1.</w:t>
            </w:r>
          </w:p>
        </w:tc>
      </w:tr>
      <w:tr w:rsidR="00E51EEF" w:rsidRPr="006F51EE" w:rsidTr="00E51EEF">
        <w:tc>
          <w:tcPr>
            <w:tcW w:w="4537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1.4. ОГРН эмитента</w:t>
            </w:r>
          </w:p>
        </w:tc>
        <w:tc>
          <w:tcPr>
            <w:tcW w:w="5812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 xml:space="preserve">1027739153573 </w:t>
            </w:r>
          </w:p>
        </w:tc>
      </w:tr>
      <w:tr w:rsidR="00E51EEF" w:rsidRPr="006F51EE" w:rsidTr="00E51EEF">
        <w:tc>
          <w:tcPr>
            <w:tcW w:w="4537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1.5. ИНН эмитента</w:t>
            </w:r>
          </w:p>
        </w:tc>
        <w:tc>
          <w:tcPr>
            <w:tcW w:w="5812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7722022528</w:t>
            </w:r>
          </w:p>
        </w:tc>
      </w:tr>
      <w:tr w:rsidR="00E51EEF" w:rsidRPr="006F51EE" w:rsidTr="00E51EEF">
        <w:tc>
          <w:tcPr>
            <w:tcW w:w="4537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812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2574</w:t>
            </w:r>
          </w:p>
        </w:tc>
      </w:tr>
      <w:tr w:rsidR="00E51EEF" w:rsidRPr="006F51EE" w:rsidTr="00E51EEF">
        <w:tc>
          <w:tcPr>
            <w:tcW w:w="4537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E51EEF" w:rsidRPr="006F51EE" w:rsidTr="00E51EEF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51EEF" w:rsidRPr="006F51EE" w:rsidRDefault="00E51EEF" w:rsidP="00FF55E3">
                  <w:pPr>
                    <w:spacing w:after="0" w:line="240" w:lineRule="auto"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sz w:val="32"/>
                      <w:szCs w:val="32"/>
                    </w:rPr>
                  </w:pPr>
                  <w:r w:rsidRPr="006F51EE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sz w:val="32"/>
                      <w:szCs w:val="32"/>
                      <w:bdr w:val="none" w:sz="0" w:space="0" w:color="auto" w:frame="1"/>
                    </w:rPr>
                    <w:br/>
                  </w:r>
                  <w:hyperlink r:id="rId6" w:history="1">
                    <w:r w:rsidRPr="006F51EE">
                      <w:rPr>
                        <w:rStyle w:val="a9"/>
                        <w:rFonts w:ascii="etelka_text_proregular" w:eastAsia="Times New Roman" w:hAnsi="etelka_text_proregular"/>
                        <w:sz w:val="32"/>
                        <w:szCs w:val="32"/>
                      </w:rPr>
                      <w:t>https://e-disclosure.azipi.ru/organization/personal-pages/35062/</w:t>
                    </w:r>
                  </w:hyperlink>
                </w:p>
                <w:p w:rsidR="00E51EEF" w:rsidRPr="006F51EE" w:rsidRDefault="00452EEF" w:rsidP="00FF55E3">
                  <w:pPr>
                    <w:spacing w:after="0" w:line="240" w:lineRule="auto"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sz w:val="32"/>
                      <w:szCs w:val="32"/>
                      <w:lang w:val="en-US"/>
                    </w:rPr>
                  </w:pPr>
                  <w:hyperlink r:id="rId7" w:history="1">
                    <w:r w:rsidR="00E51EEF" w:rsidRPr="006F51EE">
                      <w:rPr>
                        <w:rStyle w:val="a9"/>
                        <w:rFonts w:ascii="etelka_text_proregular" w:eastAsia="Times New Roman" w:hAnsi="etelka_text_proregular"/>
                        <w:sz w:val="32"/>
                        <w:szCs w:val="32"/>
                      </w:rPr>
                      <w:t>http://</w:t>
                    </w:r>
                    <w:r w:rsidR="00E51EEF" w:rsidRPr="006F51EE">
                      <w:rPr>
                        <w:rStyle w:val="a9"/>
                        <w:rFonts w:ascii="etelka_text_proregular" w:eastAsia="Times New Roman" w:hAnsi="etelka_text_proregular"/>
                        <w:sz w:val="32"/>
                        <w:szCs w:val="32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51EEF" w:rsidRPr="006F51EE" w:rsidRDefault="00E51EEF" w:rsidP="00FF55E3">
                  <w:pPr>
                    <w:spacing w:after="0" w:line="240" w:lineRule="auto"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sz w:val="32"/>
                      <w:szCs w:val="32"/>
                    </w:rPr>
                  </w:pPr>
                </w:p>
              </w:tc>
            </w:tr>
          </w:tbl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</w:p>
        </w:tc>
      </w:tr>
    </w:tbl>
    <w:p w:rsidR="00E51EEF" w:rsidRDefault="00E51EEF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E57FE6" w:rsidRPr="00957F98" w:rsidRDefault="00E57FE6" w:rsidP="00FF55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1EE">
        <w:rPr>
          <w:rFonts w:ascii="Times New Roman" w:hAnsi="Times New Roman" w:cs="Times New Roman"/>
          <w:b/>
          <w:sz w:val="32"/>
          <w:szCs w:val="32"/>
        </w:rPr>
        <w:lastRenderedPageBreak/>
        <w:t>Дата составления протокола заседания СД, на котором принято решение о проведении ОСА: «</w:t>
      </w:r>
      <w:r w:rsidR="00957F98">
        <w:rPr>
          <w:rFonts w:ascii="Times New Roman" w:hAnsi="Times New Roman" w:cs="Times New Roman"/>
          <w:b/>
          <w:sz w:val="32"/>
          <w:szCs w:val="32"/>
        </w:rPr>
        <w:t>11</w:t>
      </w:r>
      <w:r w:rsidRPr="006F51EE">
        <w:rPr>
          <w:rFonts w:ascii="Times New Roman" w:hAnsi="Times New Roman" w:cs="Times New Roman"/>
          <w:b/>
          <w:sz w:val="32"/>
          <w:szCs w:val="32"/>
        </w:rPr>
        <w:t>»</w:t>
      </w:r>
      <w:r w:rsidR="001313B7" w:rsidRPr="006F51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3477" w:rsidRPr="006F51EE">
        <w:rPr>
          <w:rFonts w:ascii="Times New Roman" w:hAnsi="Times New Roman" w:cs="Times New Roman"/>
          <w:b/>
          <w:sz w:val="32"/>
          <w:szCs w:val="32"/>
        </w:rPr>
        <w:t>ию</w:t>
      </w:r>
      <w:r w:rsidR="00957F98">
        <w:rPr>
          <w:rFonts w:ascii="Times New Roman" w:hAnsi="Times New Roman" w:cs="Times New Roman"/>
          <w:b/>
          <w:sz w:val="32"/>
          <w:szCs w:val="32"/>
        </w:rPr>
        <w:t>л</w:t>
      </w:r>
      <w:r w:rsidR="00183477" w:rsidRPr="006F51EE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Pr="006F51EE">
        <w:rPr>
          <w:rFonts w:ascii="Times New Roman" w:hAnsi="Times New Roman" w:cs="Times New Roman"/>
          <w:b/>
          <w:sz w:val="32"/>
          <w:szCs w:val="32"/>
        </w:rPr>
        <w:t>20</w:t>
      </w:r>
      <w:r w:rsidR="001313B7" w:rsidRPr="006F51EE">
        <w:rPr>
          <w:rFonts w:ascii="Times New Roman" w:hAnsi="Times New Roman" w:cs="Times New Roman"/>
          <w:b/>
          <w:sz w:val="32"/>
          <w:szCs w:val="32"/>
        </w:rPr>
        <w:t>1</w:t>
      </w:r>
      <w:r w:rsidR="00A80278" w:rsidRPr="006F51EE">
        <w:rPr>
          <w:rFonts w:ascii="Times New Roman" w:hAnsi="Times New Roman" w:cs="Times New Roman"/>
          <w:b/>
          <w:sz w:val="32"/>
          <w:szCs w:val="32"/>
        </w:rPr>
        <w:t>8</w:t>
      </w:r>
      <w:r w:rsidRPr="006F51EE">
        <w:rPr>
          <w:rFonts w:ascii="Times New Roman" w:hAnsi="Times New Roman" w:cs="Times New Roman"/>
          <w:b/>
          <w:sz w:val="32"/>
          <w:szCs w:val="32"/>
        </w:rPr>
        <w:t>г.</w:t>
      </w:r>
    </w:p>
    <w:p w:rsidR="006F51EE" w:rsidRPr="00957F98" w:rsidRDefault="006F51EE" w:rsidP="00FF55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1EE" w:rsidRPr="00957F98" w:rsidRDefault="006F51EE" w:rsidP="00FF55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733" w:rsidRPr="006F51EE" w:rsidRDefault="006C2733" w:rsidP="00FF5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>2. Содержание сообщения</w:t>
      </w:r>
    </w:p>
    <w:p w:rsidR="000B72EE" w:rsidRPr="006F51EE" w:rsidRDefault="006C2733" w:rsidP="00FF55E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 xml:space="preserve">2.1. </w:t>
      </w:r>
      <w:r w:rsidR="000B72EE" w:rsidRPr="006F51EE">
        <w:rPr>
          <w:rFonts w:ascii="Times New Roman" w:hAnsi="Times New Roman" w:cs="Times New Roman"/>
          <w:sz w:val="28"/>
          <w:szCs w:val="28"/>
        </w:rPr>
        <w:t>Вид общего собрания акционеров (годовое или внеочередное)</w:t>
      </w:r>
      <w:r w:rsidR="001313B7" w:rsidRPr="006F51EE">
        <w:rPr>
          <w:rFonts w:ascii="Times New Roman" w:hAnsi="Times New Roman" w:cs="Times New Roman"/>
          <w:sz w:val="28"/>
          <w:szCs w:val="28"/>
        </w:rPr>
        <w:t xml:space="preserve"> - </w:t>
      </w:r>
      <w:r w:rsidR="00183477" w:rsidRPr="006F51EE">
        <w:rPr>
          <w:rFonts w:ascii="Times New Roman" w:hAnsi="Times New Roman" w:cs="Times New Roman"/>
          <w:b/>
          <w:sz w:val="28"/>
          <w:szCs w:val="28"/>
        </w:rPr>
        <w:t>вн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>е</w:t>
      </w:r>
      <w:r w:rsidR="00183477" w:rsidRPr="006F51EE">
        <w:rPr>
          <w:rFonts w:ascii="Times New Roman" w:hAnsi="Times New Roman" w:cs="Times New Roman"/>
          <w:b/>
          <w:sz w:val="28"/>
          <w:szCs w:val="28"/>
        </w:rPr>
        <w:t xml:space="preserve">очередное </w:t>
      </w:r>
    </w:p>
    <w:p w:rsidR="006F51EE" w:rsidRPr="006F51EE" w:rsidRDefault="006F51EE" w:rsidP="00FF55E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EE" w:rsidRPr="006F51EE" w:rsidRDefault="000B72EE" w:rsidP="00FF55E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>2.2. Форма проведения общего собрания акционеров (собрание (совместное присутствие) или заочное голосование)</w:t>
      </w:r>
      <w:r w:rsidR="001313B7" w:rsidRPr="006F51EE">
        <w:rPr>
          <w:rFonts w:ascii="Times New Roman" w:hAnsi="Times New Roman" w:cs="Times New Roman"/>
          <w:sz w:val="28"/>
          <w:szCs w:val="28"/>
        </w:rPr>
        <w:t xml:space="preserve"> – 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 xml:space="preserve">совместное присутствие </w:t>
      </w:r>
    </w:p>
    <w:p w:rsidR="008A3858" w:rsidRPr="006F51EE" w:rsidRDefault="000B72EE" w:rsidP="00FF55E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>2.3. Идентификационные признаки акций, владельцы которых имеют право на участие в общем собрании акционеров</w:t>
      </w:r>
      <w:r w:rsidR="008A3858" w:rsidRPr="006F51EE">
        <w:rPr>
          <w:rFonts w:ascii="Times New Roman" w:hAnsi="Times New Roman" w:cs="Times New Roman"/>
          <w:sz w:val="28"/>
          <w:szCs w:val="28"/>
        </w:rPr>
        <w:t>;</w:t>
      </w:r>
    </w:p>
    <w:p w:rsidR="00D8598C" w:rsidRPr="006F51EE" w:rsidRDefault="00D8598C" w:rsidP="00FF55E3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6F51EE">
        <w:rPr>
          <w:sz w:val="28"/>
          <w:szCs w:val="28"/>
        </w:rPr>
        <w:t xml:space="preserve">- Обыкновенные именные бездокументарные акции - государственный регистрационный номер выпуска </w:t>
      </w:r>
      <w:r w:rsidRPr="006F51EE">
        <w:rPr>
          <w:bCs/>
          <w:color w:val="000000"/>
          <w:sz w:val="28"/>
          <w:szCs w:val="28"/>
        </w:rPr>
        <w:t>10102574В</w:t>
      </w:r>
      <w:proofErr w:type="gramStart"/>
      <w:r w:rsidRPr="006F51EE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6F51EE">
        <w:rPr>
          <w:rFonts w:ascii="Arial" w:hAnsi="Arial" w:cs="Arial"/>
          <w:color w:val="000000"/>
          <w:sz w:val="28"/>
          <w:szCs w:val="28"/>
        </w:rPr>
        <w:t xml:space="preserve"> </w:t>
      </w:r>
      <w:r w:rsidRPr="006F51EE">
        <w:rPr>
          <w:rFonts w:eastAsia="Times New Roman"/>
          <w:sz w:val="28"/>
          <w:szCs w:val="28"/>
        </w:rPr>
        <w:t xml:space="preserve">Выпуск   № 1 </w:t>
      </w:r>
      <w:r w:rsidRPr="006F51EE">
        <w:rPr>
          <w:sz w:val="28"/>
          <w:szCs w:val="28"/>
        </w:rPr>
        <w:t>,</w:t>
      </w:r>
      <w:r w:rsidRPr="006F51EE">
        <w:rPr>
          <w:rFonts w:eastAsia="Times New Roman"/>
          <w:sz w:val="28"/>
          <w:szCs w:val="28"/>
        </w:rPr>
        <w:t xml:space="preserve">Эмиссия № 1 </w:t>
      </w:r>
      <w:r w:rsidRPr="006F51EE">
        <w:rPr>
          <w:sz w:val="28"/>
          <w:szCs w:val="28"/>
        </w:rPr>
        <w:t xml:space="preserve"> выпуск з</w:t>
      </w:r>
      <w:r w:rsidRPr="006F51EE">
        <w:rPr>
          <w:rFonts w:eastAsia="Times New Roman"/>
          <w:sz w:val="28"/>
          <w:szCs w:val="28"/>
        </w:rPr>
        <w:t>арегистрирован 13.04.94г.</w:t>
      </w:r>
      <w:r w:rsidRPr="006F51EE">
        <w:rPr>
          <w:sz w:val="28"/>
          <w:szCs w:val="28"/>
        </w:rPr>
        <w:t>, в</w:t>
      </w:r>
      <w:r w:rsidRPr="006F51EE">
        <w:rPr>
          <w:rFonts w:eastAsia="Times New Roman"/>
          <w:sz w:val="28"/>
          <w:szCs w:val="28"/>
        </w:rPr>
        <w:t xml:space="preserve">ыпуск № 2 </w:t>
      </w:r>
    </w:p>
    <w:p w:rsidR="00D8598C" w:rsidRPr="006F51EE" w:rsidRDefault="00D8598C" w:rsidP="00FF55E3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6F51EE">
        <w:rPr>
          <w:rFonts w:eastAsia="Times New Roman"/>
          <w:sz w:val="28"/>
          <w:szCs w:val="28"/>
        </w:rPr>
        <w:t xml:space="preserve">Эмиссия № 2 </w:t>
      </w:r>
      <w:r w:rsidRPr="006F51EE">
        <w:rPr>
          <w:sz w:val="28"/>
          <w:szCs w:val="28"/>
        </w:rPr>
        <w:t xml:space="preserve">, выпуск </w:t>
      </w:r>
      <w:r w:rsidRPr="006F51EE">
        <w:rPr>
          <w:rFonts w:eastAsia="Times New Roman"/>
          <w:sz w:val="28"/>
          <w:szCs w:val="28"/>
        </w:rPr>
        <w:t>Зарегистрирован 17.06.96г.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>Отчет о реализации выпуска зарегистрирован – 23.07.1996г.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 xml:space="preserve">Выпуск № 3 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 xml:space="preserve">Эмиссия № 3 </w:t>
      </w:r>
      <w:r w:rsidRPr="006F51EE">
        <w:rPr>
          <w:sz w:val="28"/>
          <w:szCs w:val="28"/>
        </w:rPr>
        <w:t>. выпуск з</w:t>
      </w:r>
      <w:r w:rsidRPr="006F51EE">
        <w:rPr>
          <w:rFonts w:eastAsia="Times New Roman"/>
          <w:sz w:val="28"/>
          <w:szCs w:val="28"/>
        </w:rPr>
        <w:t>арегистрирован 13.11.97г.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>Отчет об итогах выпуска зарегистрирован – 23.03.1998г.</w:t>
      </w:r>
      <w:proofErr w:type="gramStart"/>
      <w:r w:rsidRPr="006F51EE">
        <w:rPr>
          <w:sz w:val="28"/>
          <w:szCs w:val="28"/>
        </w:rPr>
        <w:t xml:space="preserve"> ,</w:t>
      </w:r>
      <w:proofErr w:type="gramEnd"/>
      <w:r w:rsidRPr="006F51EE">
        <w:rPr>
          <w:sz w:val="28"/>
          <w:szCs w:val="28"/>
        </w:rPr>
        <w:t xml:space="preserve"> выпуск</w:t>
      </w:r>
      <w:r w:rsidRPr="006F51EE">
        <w:rPr>
          <w:rFonts w:eastAsia="Times New Roman"/>
          <w:sz w:val="28"/>
          <w:szCs w:val="28"/>
        </w:rPr>
        <w:t xml:space="preserve"> № 6,Эмиссия № 4</w:t>
      </w:r>
      <w:r w:rsidRPr="006F51EE">
        <w:rPr>
          <w:sz w:val="28"/>
          <w:szCs w:val="28"/>
        </w:rPr>
        <w:t xml:space="preserve"> , выпуск </w:t>
      </w:r>
      <w:r w:rsidRPr="006F51EE">
        <w:rPr>
          <w:rFonts w:eastAsia="Times New Roman"/>
          <w:sz w:val="28"/>
          <w:szCs w:val="28"/>
        </w:rPr>
        <w:t>Зарегистрирован 27.09.99г.</w:t>
      </w:r>
      <w:r w:rsidRPr="006F51EE">
        <w:rPr>
          <w:sz w:val="28"/>
          <w:szCs w:val="28"/>
        </w:rPr>
        <w:t>,</w:t>
      </w:r>
      <w:r w:rsidRPr="006F51EE">
        <w:rPr>
          <w:rFonts w:eastAsia="Times New Roman"/>
          <w:sz w:val="28"/>
          <w:szCs w:val="28"/>
        </w:rPr>
        <w:t>Отчет об итогах выпуска зарегистрирован – 23.12.1999г.</w:t>
      </w:r>
      <w:r w:rsidRPr="006F51EE">
        <w:rPr>
          <w:sz w:val="28"/>
          <w:szCs w:val="28"/>
        </w:rPr>
        <w:t xml:space="preserve">, выпуск </w:t>
      </w:r>
      <w:r w:rsidRPr="006F51EE">
        <w:rPr>
          <w:rFonts w:eastAsia="Times New Roman"/>
          <w:sz w:val="28"/>
          <w:szCs w:val="28"/>
        </w:rPr>
        <w:t xml:space="preserve">№ 8 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>Эмиссия № 5</w:t>
      </w:r>
      <w:r w:rsidRPr="006F51EE">
        <w:rPr>
          <w:sz w:val="28"/>
          <w:szCs w:val="28"/>
        </w:rPr>
        <w:t xml:space="preserve"> , выпуск </w:t>
      </w:r>
      <w:r w:rsidRPr="006F51EE">
        <w:rPr>
          <w:rFonts w:eastAsia="Times New Roman"/>
          <w:sz w:val="28"/>
          <w:szCs w:val="28"/>
        </w:rPr>
        <w:t>Зарегистрирован 13.07.2000г.</w:t>
      </w:r>
      <w:r w:rsidRPr="006F51EE">
        <w:rPr>
          <w:sz w:val="28"/>
          <w:szCs w:val="28"/>
        </w:rPr>
        <w:t>, о</w:t>
      </w:r>
      <w:r w:rsidRPr="006F51EE">
        <w:rPr>
          <w:rFonts w:eastAsia="Times New Roman"/>
          <w:sz w:val="28"/>
          <w:szCs w:val="28"/>
        </w:rPr>
        <w:t>тчет об итогах выпуска зарегистрирован – 12.09.2000г.</w:t>
      </w:r>
    </w:p>
    <w:p w:rsidR="00D8598C" w:rsidRPr="006F51EE" w:rsidRDefault="00D8598C" w:rsidP="00FF55E3">
      <w:pPr>
        <w:spacing w:after="0" w:line="240" w:lineRule="auto"/>
        <w:rPr>
          <w:rFonts w:eastAsia="Times New Roman"/>
          <w:sz w:val="28"/>
          <w:szCs w:val="28"/>
        </w:rPr>
      </w:pPr>
    </w:p>
    <w:p w:rsidR="00D8598C" w:rsidRPr="006F51EE" w:rsidRDefault="00D8598C" w:rsidP="00FF55E3">
      <w:pPr>
        <w:spacing w:after="0" w:line="240" w:lineRule="auto"/>
        <w:jc w:val="both"/>
        <w:rPr>
          <w:sz w:val="28"/>
          <w:szCs w:val="28"/>
        </w:rPr>
      </w:pPr>
      <w:r w:rsidRPr="006F51EE">
        <w:rPr>
          <w:sz w:val="28"/>
          <w:szCs w:val="28"/>
        </w:rPr>
        <w:t xml:space="preserve">- Привилегированные именные бездокументарные акции - государственный регистрационный номер выпуска </w:t>
      </w:r>
      <w:r w:rsidRPr="006F51EE">
        <w:rPr>
          <w:bCs/>
          <w:color w:val="000000"/>
          <w:sz w:val="28"/>
          <w:szCs w:val="28"/>
        </w:rPr>
        <w:t>10202574В.</w:t>
      </w:r>
      <w:r w:rsidRPr="006F51EE">
        <w:rPr>
          <w:rFonts w:ascii="Arial" w:hAnsi="Arial" w:cs="Arial"/>
          <w:color w:val="000000"/>
          <w:sz w:val="28"/>
          <w:szCs w:val="28"/>
        </w:rPr>
        <w:t xml:space="preserve"> </w:t>
      </w:r>
      <w:r w:rsidRPr="006F51EE">
        <w:rPr>
          <w:sz w:val="28"/>
          <w:szCs w:val="28"/>
        </w:rPr>
        <w:t>в</w:t>
      </w:r>
      <w:r w:rsidRPr="006F51EE">
        <w:rPr>
          <w:rFonts w:eastAsia="Times New Roman"/>
          <w:sz w:val="28"/>
          <w:szCs w:val="28"/>
        </w:rPr>
        <w:t>ыпуск № 2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 xml:space="preserve">Эмиссия № 2 </w:t>
      </w:r>
      <w:r w:rsidRPr="006F51EE">
        <w:rPr>
          <w:sz w:val="28"/>
          <w:szCs w:val="28"/>
        </w:rPr>
        <w:t xml:space="preserve">, выпуск </w:t>
      </w:r>
      <w:r w:rsidRPr="006F51EE">
        <w:rPr>
          <w:rFonts w:eastAsia="Times New Roman"/>
          <w:sz w:val="28"/>
          <w:szCs w:val="28"/>
        </w:rPr>
        <w:t>Зарегистрирован 17.06.96г.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>Отчет о реализации выпуска зарегистрирован – 23.07.1996г.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 xml:space="preserve">Выпуск № 3 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 xml:space="preserve">Эмиссия № 3 </w:t>
      </w:r>
      <w:r w:rsidRPr="006F51EE">
        <w:rPr>
          <w:sz w:val="28"/>
          <w:szCs w:val="28"/>
        </w:rPr>
        <w:t>. выпуск з</w:t>
      </w:r>
      <w:r w:rsidRPr="006F51EE">
        <w:rPr>
          <w:rFonts w:eastAsia="Times New Roman"/>
          <w:sz w:val="28"/>
          <w:szCs w:val="28"/>
        </w:rPr>
        <w:t>арегистрирован 13.11.97г.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>Отчет об итогах выпуска зарегистрирован – 23.03.1998г.</w:t>
      </w:r>
      <w:r w:rsidRPr="006F51EE">
        <w:rPr>
          <w:sz w:val="28"/>
          <w:szCs w:val="28"/>
        </w:rPr>
        <w:t xml:space="preserve">, выпуск </w:t>
      </w:r>
      <w:r w:rsidRPr="006F51EE">
        <w:rPr>
          <w:rFonts w:eastAsia="Times New Roman"/>
          <w:sz w:val="28"/>
          <w:szCs w:val="28"/>
        </w:rPr>
        <w:t>№7</w:t>
      </w:r>
      <w:r w:rsidRPr="006F51EE">
        <w:rPr>
          <w:sz w:val="28"/>
          <w:szCs w:val="28"/>
        </w:rPr>
        <w:t xml:space="preserve"> </w:t>
      </w:r>
      <w:r w:rsidRPr="006F51EE">
        <w:rPr>
          <w:rFonts w:eastAsia="Times New Roman"/>
          <w:sz w:val="28"/>
          <w:szCs w:val="28"/>
        </w:rPr>
        <w:t>Эмиссия № 4</w:t>
      </w:r>
      <w:r w:rsidRPr="006F51EE">
        <w:rPr>
          <w:sz w:val="28"/>
          <w:szCs w:val="28"/>
        </w:rPr>
        <w:t xml:space="preserve"> , выпуск </w:t>
      </w:r>
      <w:r w:rsidRPr="006F51EE">
        <w:rPr>
          <w:rFonts w:eastAsia="Times New Roman"/>
          <w:sz w:val="28"/>
          <w:szCs w:val="28"/>
        </w:rPr>
        <w:t>Зарегистрирован 27.09.99г.</w:t>
      </w:r>
      <w:proofErr w:type="gramStart"/>
      <w:r w:rsidRPr="006F51EE">
        <w:rPr>
          <w:sz w:val="28"/>
          <w:szCs w:val="28"/>
        </w:rPr>
        <w:t>,</w:t>
      </w:r>
      <w:r w:rsidRPr="006F51EE">
        <w:rPr>
          <w:rFonts w:eastAsia="Times New Roman"/>
          <w:sz w:val="28"/>
          <w:szCs w:val="28"/>
        </w:rPr>
        <w:t>О</w:t>
      </w:r>
      <w:proofErr w:type="gramEnd"/>
      <w:r w:rsidRPr="006F51EE">
        <w:rPr>
          <w:rFonts w:eastAsia="Times New Roman"/>
          <w:sz w:val="28"/>
          <w:szCs w:val="28"/>
        </w:rPr>
        <w:t>тчет об итогах выпуска зарегистрирован – 23.12.1999г.</w:t>
      </w:r>
    </w:p>
    <w:p w:rsidR="001313B7" w:rsidRPr="006F51EE" w:rsidRDefault="000B72EE" w:rsidP="00FF55E3">
      <w:pPr>
        <w:pStyle w:val="a3"/>
        <w:ind w:firstLine="851"/>
        <w:rPr>
          <w:sz w:val="28"/>
          <w:szCs w:val="28"/>
        </w:rPr>
      </w:pPr>
      <w:r w:rsidRPr="006F51EE">
        <w:rPr>
          <w:sz w:val="28"/>
          <w:szCs w:val="28"/>
        </w:rPr>
        <w:t>2.4</w:t>
      </w:r>
      <w:r w:rsidR="006C2733" w:rsidRPr="006F51EE">
        <w:rPr>
          <w:sz w:val="28"/>
          <w:szCs w:val="28"/>
        </w:rPr>
        <w:t>. Д</w:t>
      </w:r>
      <w:r w:rsidR="008A3858" w:rsidRPr="006F51EE">
        <w:rPr>
          <w:sz w:val="28"/>
          <w:szCs w:val="28"/>
        </w:rPr>
        <w:t>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– должны направляться заполненные бюллетени для голосова</w:t>
      </w:r>
      <w:r w:rsidR="001313B7" w:rsidRPr="006F51EE">
        <w:rPr>
          <w:sz w:val="28"/>
          <w:szCs w:val="28"/>
        </w:rPr>
        <w:t>ния;</w:t>
      </w:r>
    </w:p>
    <w:p w:rsidR="001313B7" w:rsidRPr="006F51EE" w:rsidRDefault="001313B7" w:rsidP="00FF55E3">
      <w:pPr>
        <w:pStyle w:val="a3"/>
        <w:ind w:firstLine="851"/>
        <w:rPr>
          <w:b/>
          <w:sz w:val="28"/>
          <w:szCs w:val="28"/>
        </w:rPr>
      </w:pPr>
      <w:r w:rsidRPr="006F51EE">
        <w:rPr>
          <w:b/>
          <w:sz w:val="28"/>
          <w:szCs w:val="28"/>
        </w:rPr>
        <w:t xml:space="preserve">              </w:t>
      </w:r>
    </w:p>
    <w:p w:rsidR="001313B7" w:rsidRPr="006F51EE" w:rsidRDefault="001313B7" w:rsidP="00FF55E3">
      <w:pPr>
        <w:pStyle w:val="a3"/>
        <w:ind w:firstLine="851"/>
        <w:rPr>
          <w:b/>
          <w:sz w:val="28"/>
          <w:szCs w:val="28"/>
        </w:rPr>
      </w:pPr>
      <w:r w:rsidRPr="006F51EE">
        <w:rPr>
          <w:b/>
          <w:sz w:val="28"/>
          <w:szCs w:val="28"/>
        </w:rPr>
        <w:t xml:space="preserve">Дата проведения:     </w:t>
      </w:r>
      <w:r w:rsidR="00551892">
        <w:rPr>
          <w:b/>
          <w:sz w:val="28"/>
          <w:szCs w:val="28"/>
        </w:rPr>
        <w:t>15</w:t>
      </w:r>
      <w:r w:rsidRPr="006F51EE">
        <w:rPr>
          <w:b/>
          <w:sz w:val="28"/>
          <w:szCs w:val="28"/>
        </w:rPr>
        <w:t xml:space="preserve"> </w:t>
      </w:r>
      <w:r w:rsidR="00551892">
        <w:rPr>
          <w:b/>
          <w:sz w:val="28"/>
          <w:szCs w:val="28"/>
        </w:rPr>
        <w:t>августа</w:t>
      </w:r>
      <w:r w:rsidR="00183477" w:rsidRPr="006F51EE">
        <w:rPr>
          <w:b/>
          <w:sz w:val="28"/>
          <w:szCs w:val="28"/>
        </w:rPr>
        <w:t xml:space="preserve"> </w:t>
      </w:r>
      <w:r w:rsidRPr="006F51EE">
        <w:rPr>
          <w:b/>
          <w:sz w:val="28"/>
          <w:szCs w:val="28"/>
        </w:rPr>
        <w:t>201</w:t>
      </w:r>
      <w:r w:rsidR="00A80278" w:rsidRPr="006F51EE">
        <w:rPr>
          <w:b/>
          <w:sz w:val="28"/>
          <w:szCs w:val="28"/>
        </w:rPr>
        <w:t>8</w:t>
      </w:r>
      <w:r w:rsidRPr="006F51EE">
        <w:rPr>
          <w:b/>
          <w:sz w:val="28"/>
          <w:szCs w:val="28"/>
        </w:rPr>
        <w:t xml:space="preserve"> год.</w:t>
      </w:r>
    </w:p>
    <w:p w:rsidR="001313B7" w:rsidRPr="006F51EE" w:rsidRDefault="001313B7" w:rsidP="006F51EE">
      <w:pPr>
        <w:pStyle w:val="a3"/>
        <w:ind w:firstLine="567"/>
        <w:rPr>
          <w:b/>
          <w:sz w:val="28"/>
          <w:szCs w:val="28"/>
        </w:rPr>
      </w:pPr>
      <w:r w:rsidRPr="006F51EE">
        <w:rPr>
          <w:b/>
          <w:sz w:val="28"/>
          <w:szCs w:val="28"/>
        </w:rPr>
        <w:t xml:space="preserve">Место проведения:  123557, г. Москва, ул. </w:t>
      </w:r>
      <w:proofErr w:type="spellStart"/>
      <w:r w:rsidRPr="006F51EE">
        <w:rPr>
          <w:b/>
          <w:sz w:val="28"/>
          <w:szCs w:val="28"/>
        </w:rPr>
        <w:t>Климашкина</w:t>
      </w:r>
      <w:proofErr w:type="spellEnd"/>
      <w:r w:rsidRPr="006F51EE">
        <w:rPr>
          <w:b/>
          <w:sz w:val="28"/>
          <w:szCs w:val="28"/>
        </w:rPr>
        <w:t xml:space="preserve">, д. 21, стр. 1 </w:t>
      </w:r>
    </w:p>
    <w:p w:rsidR="001313B7" w:rsidRPr="006F51EE" w:rsidRDefault="001313B7" w:rsidP="00FF55E3">
      <w:pPr>
        <w:pStyle w:val="a3"/>
        <w:ind w:firstLine="851"/>
        <w:rPr>
          <w:b/>
          <w:sz w:val="28"/>
          <w:szCs w:val="28"/>
        </w:rPr>
      </w:pPr>
      <w:r w:rsidRPr="006F51EE">
        <w:rPr>
          <w:b/>
          <w:sz w:val="28"/>
          <w:szCs w:val="28"/>
        </w:rPr>
        <w:t xml:space="preserve">Время проведения:  11 часов 00 минут, </w:t>
      </w:r>
    </w:p>
    <w:p w:rsidR="001313B7" w:rsidRPr="006F51EE" w:rsidRDefault="001313B7" w:rsidP="006F51EE">
      <w:pPr>
        <w:pStyle w:val="a3"/>
        <w:ind w:firstLine="567"/>
        <w:rPr>
          <w:b/>
          <w:sz w:val="28"/>
          <w:szCs w:val="28"/>
        </w:rPr>
      </w:pPr>
      <w:r w:rsidRPr="006F51EE">
        <w:rPr>
          <w:b/>
          <w:sz w:val="28"/>
          <w:szCs w:val="28"/>
        </w:rPr>
        <w:t xml:space="preserve">Потовый адрес:        123557, г. Москва, ул. </w:t>
      </w:r>
      <w:proofErr w:type="spellStart"/>
      <w:r w:rsidRPr="006F51EE">
        <w:rPr>
          <w:b/>
          <w:sz w:val="28"/>
          <w:szCs w:val="28"/>
        </w:rPr>
        <w:t>Климашкина</w:t>
      </w:r>
      <w:proofErr w:type="spellEnd"/>
      <w:r w:rsidRPr="006F51EE">
        <w:rPr>
          <w:b/>
          <w:sz w:val="28"/>
          <w:szCs w:val="28"/>
        </w:rPr>
        <w:t xml:space="preserve">, д. 21, стр. 1 </w:t>
      </w:r>
    </w:p>
    <w:p w:rsidR="001313B7" w:rsidRPr="006F51EE" w:rsidRDefault="001313B7" w:rsidP="00FF55E3">
      <w:pPr>
        <w:pStyle w:val="a3"/>
        <w:ind w:firstLine="851"/>
        <w:rPr>
          <w:b/>
          <w:sz w:val="28"/>
          <w:szCs w:val="28"/>
        </w:rPr>
      </w:pPr>
    </w:p>
    <w:p w:rsidR="001313B7" w:rsidRPr="006F51EE" w:rsidRDefault="001313B7" w:rsidP="00FF55E3">
      <w:pPr>
        <w:pStyle w:val="a3"/>
        <w:ind w:firstLine="851"/>
        <w:rPr>
          <w:b/>
          <w:sz w:val="28"/>
          <w:szCs w:val="28"/>
        </w:rPr>
      </w:pPr>
    </w:p>
    <w:p w:rsidR="001313B7" w:rsidRPr="006F51EE" w:rsidRDefault="000B72EE" w:rsidP="00FF55E3">
      <w:pPr>
        <w:autoSpaceDE w:val="0"/>
        <w:spacing w:after="0" w:line="240" w:lineRule="auto"/>
        <w:ind w:firstLine="720"/>
        <w:jc w:val="both"/>
        <w:rPr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6C2733" w:rsidRPr="006F51EE">
        <w:rPr>
          <w:rFonts w:ascii="Times New Roman" w:hAnsi="Times New Roman" w:cs="Times New Roman"/>
          <w:sz w:val="28"/>
          <w:szCs w:val="28"/>
        </w:rPr>
        <w:t>. В</w:t>
      </w:r>
      <w:r w:rsidR="008A3858" w:rsidRPr="006F51EE">
        <w:rPr>
          <w:rFonts w:ascii="Times New Roman" w:hAnsi="Times New Roman" w:cs="Times New Roman"/>
          <w:sz w:val="28"/>
          <w:szCs w:val="28"/>
        </w:rPr>
        <w:t>ремя начала регистрации лиц, принимающих участие в общем собрании акционеров (в случае проведения общего собрания акционеров в форме собрания);</w:t>
      </w:r>
    </w:p>
    <w:p w:rsidR="001313B7" w:rsidRPr="006F51EE" w:rsidRDefault="001313B7" w:rsidP="00FF55E3">
      <w:pPr>
        <w:pStyle w:val="a3"/>
        <w:ind w:firstLine="851"/>
        <w:rPr>
          <w:b/>
          <w:sz w:val="28"/>
          <w:szCs w:val="28"/>
        </w:rPr>
      </w:pPr>
      <w:r w:rsidRPr="006F51EE">
        <w:rPr>
          <w:b/>
          <w:sz w:val="28"/>
          <w:szCs w:val="28"/>
        </w:rPr>
        <w:t>время начала регистрации участников собрания – 09 часов 30 минут.</w:t>
      </w:r>
    </w:p>
    <w:p w:rsidR="008A3858" w:rsidRPr="006F51EE" w:rsidRDefault="000B72EE" w:rsidP="00FF55E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>2.6</w:t>
      </w:r>
      <w:r w:rsidR="006C2733" w:rsidRPr="006F51EE">
        <w:rPr>
          <w:rFonts w:ascii="Times New Roman" w:hAnsi="Times New Roman" w:cs="Times New Roman"/>
          <w:sz w:val="28"/>
          <w:szCs w:val="28"/>
        </w:rPr>
        <w:t>. Д</w:t>
      </w:r>
      <w:r w:rsidR="008A3858" w:rsidRPr="006F51EE">
        <w:rPr>
          <w:rFonts w:ascii="Times New Roman" w:hAnsi="Times New Roman" w:cs="Times New Roman"/>
          <w:sz w:val="28"/>
          <w:szCs w:val="28"/>
        </w:rPr>
        <w:t>ата окончания приема бюллетеней для голосования (в случае проведения общего собрания акционеров в форме заочного голосования);</w:t>
      </w:r>
      <w:r w:rsidR="001313B7" w:rsidRPr="006F51EE">
        <w:rPr>
          <w:rFonts w:ascii="Times New Roman" w:hAnsi="Times New Roman" w:cs="Times New Roman"/>
          <w:sz w:val="28"/>
          <w:szCs w:val="28"/>
        </w:rPr>
        <w:t>-</w:t>
      </w:r>
    </w:p>
    <w:p w:rsidR="001313B7" w:rsidRPr="006F51EE" w:rsidRDefault="000B72EE" w:rsidP="00FF55E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>2.7</w:t>
      </w:r>
      <w:r w:rsidR="006C2733" w:rsidRPr="006F51EE">
        <w:rPr>
          <w:rFonts w:ascii="Times New Roman" w:hAnsi="Times New Roman" w:cs="Times New Roman"/>
          <w:sz w:val="28"/>
          <w:szCs w:val="28"/>
        </w:rPr>
        <w:t>. Д</w:t>
      </w:r>
      <w:r w:rsidR="008A3858" w:rsidRPr="006F51EE">
        <w:rPr>
          <w:rFonts w:ascii="Times New Roman" w:hAnsi="Times New Roman" w:cs="Times New Roman"/>
          <w:sz w:val="28"/>
          <w:szCs w:val="28"/>
        </w:rPr>
        <w:t>ата составления списка лиц, имеющих право на участие в общем собрании акционеров</w:t>
      </w:r>
      <w:r w:rsidR="006F51EE" w:rsidRPr="006F51EE">
        <w:rPr>
          <w:rFonts w:ascii="Times New Roman" w:hAnsi="Times New Roman" w:cs="Times New Roman"/>
          <w:sz w:val="28"/>
          <w:szCs w:val="28"/>
        </w:rPr>
        <w:t xml:space="preserve">   </w:t>
      </w:r>
      <w:r w:rsidR="00551892" w:rsidRPr="00551892">
        <w:rPr>
          <w:rFonts w:ascii="Times New Roman" w:hAnsi="Times New Roman" w:cs="Times New Roman"/>
          <w:b/>
          <w:sz w:val="28"/>
          <w:szCs w:val="28"/>
        </w:rPr>
        <w:t>23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477" w:rsidRPr="006F51EE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>201</w:t>
      </w:r>
      <w:r w:rsidR="00A80278" w:rsidRPr="006F51EE">
        <w:rPr>
          <w:rFonts w:ascii="Times New Roman" w:hAnsi="Times New Roman" w:cs="Times New Roman"/>
          <w:b/>
          <w:sz w:val="28"/>
          <w:szCs w:val="28"/>
        </w:rPr>
        <w:t>8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A3858" w:rsidRDefault="000B72EE" w:rsidP="00FF55E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>2.8</w:t>
      </w:r>
      <w:r w:rsidR="006C2733" w:rsidRPr="006F51EE">
        <w:rPr>
          <w:rFonts w:ascii="Times New Roman" w:hAnsi="Times New Roman" w:cs="Times New Roman"/>
          <w:sz w:val="28"/>
          <w:szCs w:val="28"/>
        </w:rPr>
        <w:t>. П</w:t>
      </w:r>
      <w:r w:rsidR="008A3858" w:rsidRPr="006F51EE">
        <w:rPr>
          <w:rFonts w:ascii="Times New Roman" w:hAnsi="Times New Roman" w:cs="Times New Roman"/>
          <w:sz w:val="28"/>
          <w:szCs w:val="28"/>
        </w:rPr>
        <w:t>овестка дня общего собрания акционеров</w:t>
      </w:r>
      <w:r w:rsidR="001313B7" w:rsidRPr="006F51EE">
        <w:rPr>
          <w:rFonts w:ascii="Times New Roman" w:hAnsi="Times New Roman" w:cs="Times New Roman"/>
          <w:sz w:val="28"/>
          <w:szCs w:val="28"/>
        </w:rPr>
        <w:t>:</w:t>
      </w:r>
    </w:p>
    <w:p w:rsidR="00551892" w:rsidRDefault="00551892" w:rsidP="00FF55E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1892" w:rsidRPr="00333324" w:rsidRDefault="00551892" w:rsidP="00551892">
      <w:pPr>
        <w:pStyle w:val="a5"/>
        <w:numPr>
          <w:ilvl w:val="0"/>
          <w:numId w:val="5"/>
        </w:numPr>
        <w:spacing w:after="60"/>
        <w:jc w:val="both"/>
        <w:rPr>
          <w:sz w:val="22"/>
          <w:szCs w:val="22"/>
        </w:rPr>
      </w:pPr>
      <w:r w:rsidRPr="00333324">
        <w:rPr>
          <w:sz w:val="22"/>
          <w:szCs w:val="22"/>
        </w:rPr>
        <w:t xml:space="preserve">О Счетной комиссии Банка РМП (ПАО). </w:t>
      </w:r>
    </w:p>
    <w:p w:rsidR="00551892" w:rsidRPr="00333324" w:rsidRDefault="00551892" w:rsidP="00551892">
      <w:pPr>
        <w:pStyle w:val="a5"/>
        <w:numPr>
          <w:ilvl w:val="0"/>
          <w:numId w:val="5"/>
        </w:numPr>
        <w:spacing w:after="60"/>
        <w:jc w:val="both"/>
        <w:rPr>
          <w:sz w:val="22"/>
          <w:szCs w:val="22"/>
        </w:rPr>
      </w:pPr>
      <w:r w:rsidRPr="00333324">
        <w:rPr>
          <w:sz w:val="22"/>
          <w:szCs w:val="22"/>
        </w:rPr>
        <w:t>Об утверждение  Аудиторской организации Банка РМ</w:t>
      </w:r>
      <w:proofErr w:type="gramStart"/>
      <w:r w:rsidRPr="00333324">
        <w:rPr>
          <w:sz w:val="22"/>
          <w:szCs w:val="22"/>
        </w:rPr>
        <w:t>П(</w:t>
      </w:r>
      <w:proofErr w:type="gramEnd"/>
      <w:r w:rsidRPr="00333324">
        <w:rPr>
          <w:sz w:val="22"/>
          <w:szCs w:val="22"/>
        </w:rPr>
        <w:t>ПАО) на 2018 год.</w:t>
      </w:r>
    </w:p>
    <w:p w:rsidR="00551892" w:rsidRPr="006F51EE" w:rsidRDefault="00551892" w:rsidP="00551892">
      <w:pPr>
        <w:pStyle w:val="a5"/>
        <w:jc w:val="both"/>
        <w:rPr>
          <w:sz w:val="28"/>
          <w:szCs w:val="28"/>
        </w:rPr>
      </w:pPr>
    </w:p>
    <w:p w:rsidR="008A3858" w:rsidRPr="006F51EE" w:rsidRDefault="00422973" w:rsidP="00FF55E3">
      <w:pPr>
        <w:autoSpaceDE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>2</w:t>
      </w:r>
      <w:r w:rsidR="000B72EE" w:rsidRPr="006F51EE">
        <w:rPr>
          <w:rFonts w:ascii="Times New Roman" w:hAnsi="Times New Roman" w:cs="Times New Roman"/>
          <w:sz w:val="28"/>
          <w:szCs w:val="28"/>
        </w:rPr>
        <w:t>.9</w:t>
      </w:r>
      <w:r w:rsidR="006C2733" w:rsidRPr="006F51EE">
        <w:rPr>
          <w:rFonts w:ascii="Times New Roman" w:hAnsi="Times New Roman" w:cs="Times New Roman"/>
          <w:sz w:val="28"/>
          <w:szCs w:val="28"/>
        </w:rPr>
        <w:t>. П</w:t>
      </w:r>
      <w:r w:rsidR="008A3858" w:rsidRPr="006F51EE">
        <w:rPr>
          <w:rFonts w:ascii="Times New Roman" w:hAnsi="Times New Roman" w:cs="Times New Roman"/>
          <w:sz w:val="28"/>
          <w:szCs w:val="28"/>
        </w:rPr>
        <w:t xml:space="preserve">орядок ознакомления с информацией (материалами), подлежащей предоставлению при подготовке к проведению общего собрания акционеров, и адрес (адреса), по </w:t>
      </w:r>
      <w:r w:rsidR="008A3858" w:rsidRPr="006F51EE">
        <w:rPr>
          <w:rFonts w:cstheme="minorHAnsi"/>
          <w:sz w:val="28"/>
          <w:szCs w:val="28"/>
        </w:rPr>
        <w:t>которому с ней можно ознакомиться.</w:t>
      </w:r>
    </w:p>
    <w:p w:rsidR="00551892" w:rsidRDefault="00BB2AA5" w:rsidP="00FF55E3">
      <w:pPr>
        <w:spacing w:after="0" w:line="240" w:lineRule="auto"/>
        <w:ind w:firstLine="720"/>
        <w:jc w:val="both"/>
        <w:rPr>
          <w:sz w:val="28"/>
          <w:szCs w:val="28"/>
        </w:rPr>
      </w:pPr>
      <w:r w:rsidRPr="006F51EE">
        <w:rPr>
          <w:sz w:val="28"/>
          <w:szCs w:val="28"/>
        </w:rPr>
        <w:t>1</w:t>
      </w:r>
      <w:r w:rsidR="00AE4AFF" w:rsidRPr="006F51EE">
        <w:rPr>
          <w:sz w:val="28"/>
          <w:szCs w:val="28"/>
        </w:rPr>
        <w:t>. Сведения о</w:t>
      </w:r>
      <w:r w:rsidR="00551892">
        <w:rPr>
          <w:sz w:val="28"/>
          <w:szCs w:val="28"/>
        </w:rPr>
        <w:t xml:space="preserve">б аудиторской организации </w:t>
      </w:r>
    </w:p>
    <w:p w:rsidR="00BB2AA5" w:rsidRPr="006F51EE" w:rsidRDefault="00BB2AA5" w:rsidP="00FF55E3">
      <w:pPr>
        <w:spacing w:after="0" w:line="240" w:lineRule="auto"/>
        <w:ind w:firstLine="720"/>
        <w:jc w:val="both"/>
        <w:rPr>
          <w:sz w:val="28"/>
          <w:szCs w:val="28"/>
        </w:rPr>
      </w:pPr>
      <w:r w:rsidRPr="006F51EE">
        <w:rPr>
          <w:sz w:val="28"/>
          <w:szCs w:val="28"/>
        </w:rPr>
        <w:t>2.</w:t>
      </w:r>
      <w:r w:rsidR="00AE4AFF" w:rsidRPr="006F51EE">
        <w:rPr>
          <w:sz w:val="28"/>
          <w:szCs w:val="28"/>
        </w:rPr>
        <w:t xml:space="preserve"> Проекты решений общего собрания акционеров</w:t>
      </w:r>
      <w:r w:rsidRPr="006F51EE">
        <w:rPr>
          <w:sz w:val="28"/>
          <w:szCs w:val="28"/>
        </w:rPr>
        <w:t>.</w:t>
      </w:r>
      <w:r w:rsidR="00AE4AFF" w:rsidRPr="006F51EE">
        <w:rPr>
          <w:sz w:val="28"/>
          <w:szCs w:val="28"/>
        </w:rPr>
        <w:t xml:space="preserve"> </w:t>
      </w:r>
    </w:p>
    <w:p w:rsidR="00AE4AFF" w:rsidRPr="006F51EE" w:rsidRDefault="00BB2AA5" w:rsidP="00FF55E3">
      <w:pPr>
        <w:spacing w:after="0" w:line="240" w:lineRule="auto"/>
        <w:ind w:firstLine="720"/>
        <w:jc w:val="both"/>
        <w:rPr>
          <w:sz w:val="28"/>
          <w:szCs w:val="28"/>
        </w:rPr>
      </w:pPr>
      <w:r w:rsidRPr="006F51EE">
        <w:rPr>
          <w:sz w:val="28"/>
          <w:szCs w:val="28"/>
        </w:rPr>
        <w:t>3</w:t>
      </w:r>
      <w:r w:rsidR="00AE4AFF" w:rsidRPr="006F51EE">
        <w:rPr>
          <w:sz w:val="28"/>
          <w:szCs w:val="28"/>
        </w:rPr>
        <w:t xml:space="preserve">. </w:t>
      </w:r>
      <w:proofErr w:type="gramStart"/>
      <w:r w:rsidR="00AE4AFF" w:rsidRPr="006F51EE">
        <w:rPr>
          <w:sz w:val="28"/>
          <w:szCs w:val="28"/>
        </w:rPr>
        <w:t>Сведения о регистраторе, осуществляющем ведение реестра акционеров общества, выполняющим функции счетной комиссии и условий договора с ним.</w:t>
      </w:r>
      <w:proofErr w:type="gramEnd"/>
    </w:p>
    <w:p w:rsidR="00BB2AA5" w:rsidRPr="006F51EE" w:rsidRDefault="00551892" w:rsidP="00FF55E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 о предстоящей ликвидации ранее утвержденной  на годовом собрании акционеров аудиторской организации банк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СТ-Аудит</w:t>
      </w:r>
      <w:proofErr w:type="spellEnd"/>
      <w:r>
        <w:rPr>
          <w:sz w:val="28"/>
          <w:szCs w:val="28"/>
        </w:rPr>
        <w:t xml:space="preserve">».  </w:t>
      </w:r>
    </w:p>
    <w:p w:rsidR="001313B7" w:rsidRPr="006F51EE" w:rsidRDefault="001313B7" w:rsidP="00FF55E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F51EE">
        <w:rPr>
          <w:sz w:val="28"/>
          <w:szCs w:val="28"/>
        </w:rPr>
        <w:t>П</w:t>
      </w:r>
      <w:r w:rsidRPr="006F51EE">
        <w:rPr>
          <w:rFonts w:ascii="Calibri" w:eastAsia="Times New Roman" w:hAnsi="Calibri" w:cs="Times New Roman"/>
          <w:sz w:val="28"/>
          <w:szCs w:val="28"/>
        </w:rPr>
        <w:t>орядок ознакомления акционеров с указанными материалами:</w:t>
      </w:r>
    </w:p>
    <w:p w:rsidR="001313B7" w:rsidRPr="006F51EE" w:rsidRDefault="001313B7" w:rsidP="00FF55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1EE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по адресу: 123557, г. Москва, ул. </w:t>
      </w:r>
      <w:proofErr w:type="spellStart"/>
      <w:r w:rsidRPr="006F51EE">
        <w:rPr>
          <w:rFonts w:ascii="Times New Roman" w:eastAsia="Times New Roman" w:hAnsi="Times New Roman" w:cs="Times New Roman"/>
          <w:sz w:val="28"/>
          <w:szCs w:val="28"/>
        </w:rPr>
        <w:t>Климашкина</w:t>
      </w:r>
      <w:proofErr w:type="spellEnd"/>
      <w:r w:rsidRPr="006F51EE">
        <w:rPr>
          <w:rFonts w:ascii="Times New Roman" w:eastAsia="Times New Roman" w:hAnsi="Times New Roman" w:cs="Times New Roman"/>
          <w:sz w:val="28"/>
          <w:szCs w:val="28"/>
        </w:rPr>
        <w:t>,  д.21, стр.1  с «</w:t>
      </w:r>
      <w:r w:rsidR="0055189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F51E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B2AA5" w:rsidRPr="006F51EE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6F51E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80278" w:rsidRPr="006F51E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F51EE">
        <w:rPr>
          <w:rFonts w:ascii="Times New Roman" w:eastAsia="Times New Roman" w:hAnsi="Times New Roman" w:cs="Times New Roman"/>
          <w:sz w:val="28"/>
          <w:szCs w:val="28"/>
        </w:rPr>
        <w:t>г. с 10 до 18 часов.</w:t>
      </w:r>
    </w:p>
    <w:p w:rsidR="00551892" w:rsidRDefault="00551892" w:rsidP="00FF5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858" w:rsidRPr="006F51EE" w:rsidRDefault="006C2733" w:rsidP="00FF5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>3. Подпись</w:t>
      </w:r>
    </w:p>
    <w:p w:rsidR="00551892" w:rsidRDefault="00551892" w:rsidP="00FF5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3B7" w:rsidRPr="006F51EE" w:rsidRDefault="006C2733" w:rsidP="00FF5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1EE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 xml:space="preserve">Председатель Правления </w:t>
      </w:r>
    </w:p>
    <w:p w:rsidR="001313B7" w:rsidRPr="006F51EE" w:rsidRDefault="001313B7" w:rsidP="00FF5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1EE">
        <w:rPr>
          <w:rFonts w:ascii="Times New Roman" w:hAnsi="Times New Roman" w:cs="Times New Roman"/>
          <w:b/>
          <w:sz w:val="28"/>
          <w:szCs w:val="28"/>
        </w:rPr>
        <w:t xml:space="preserve">Банка РМП (ПАО)  </w:t>
      </w:r>
      <w:proofErr w:type="spellStart"/>
      <w:r w:rsidR="006C2733" w:rsidRPr="006F51EE">
        <w:rPr>
          <w:rFonts w:ascii="Times New Roman" w:hAnsi="Times New Roman" w:cs="Times New Roman"/>
          <w:b/>
          <w:sz w:val="28"/>
          <w:szCs w:val="28"/>
        </w:rPr>
        <w:t>____________</w:t>
      </w:r>
      <w:r w:rsidRPr="006F51EE">
        <w:rPr>
          <w:rFonts w:ascii="Times New Roman" w:hAnsi="Times New Roman" w:cs="Times New Roman"/>
          <w:b/>
          <w:sz w:val="28"/>
          <w:szCs w:val="28"/>
        </w:rPr>
        <w:t>Зимина</w:t>
      </w:r>
      <w:proofErr w:type="spellEnd"/>
      <w:r w:rsidRPr="006F51EE">
        <w:rPr>
          <w:rFonts w:ascii="Times New Roman" w:hAnsi="Times New Roman" w:cs="Times New Roman"/>
          <w:b/>
          <w:sz w:val="28"/>
          <w:szCs w:val="28"/>
        </w:rPr>
        <w:t xml:space="preserve">  Наталья Олеговна</w:t>
      </w:r>
    </w:p>
    <w:p w:rsidR="00551892" w:rsidRDefault="00551892" w:rsidP="00FF5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33" w:rsidRPr="006F51EE" w:rsidRDefault="006C2733" w:rsidP="00FF5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 xml:space="preserve">3.2. </w:t>
      </w:r>
      <w:r w:rsidR="00952C1D" w:rsidRPr="006F51EE">
        <w:rPr>
          <w:rFonts w:ascii="Times New Roman" w:hAnsi="Times New Roman" w:cs="Times New Roman"/>
          <w:sz w:val="28"/>
          <w:szCs w:val="28"/>
        </w:rPr>
        <w:t>Дата</w:t>
      </w:r>
      <w:r w:rsidR="001313B7" w:rsidRPr="006F51EE">
        <w:rPr>
          <w:rFonts w:ascii="Times New Roman" w:hAnsi="Times New Roman" w:cs="Times New Roman"/>
          <w:sz w:val="28"/>
          <w:szCs w:val="28"/>
        </w:rPr>
        <w:t xml:space="preserve"> </w:t>
      </w:r>
      <w:r w:rsidR="00551892">
        <w:rPr>
          <w:rFonts w:ascii="Times New Roman" w:hAnsi="Times New Roman" w:cs="Times New Roman"/>
          <w:b/>
          <w:sz w:val="28"/>
          <w:szCs w:val="28"/>
        </w:rPr>
        <w:t>11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AA5" w:rsidRPr="006F5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16" w:rsidRPr="006F51EE">
        <w:rPr>
          <w:rFonts w:ascii="Times New Roman" w:hAnsi="Times New Roman" w:cs="Times New Roman"/>
          <w:b/>
          <w:sz w:val="28"/>
          <w:szCs w:val="28"/>
        </w:rPr>
        <w:t>ию</w:t>
      </w:r>
      <w:r w:rsidR="00551892">
        <w:rPr>
          <w:rFonts w:ascii="Times New Roman" w:hAnsi="Times New Roman" w:cs="Times New Roman"/>
          <w:b/>
          <w:sz w:val="28"/>
          <w:szCs w:val="28"/>
        </w:rPr>
        <w:t>л</w:t>
      </w:r>
      <w:r w:rsidR="006B6716" w:rsidRPr="006F51E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AE4AFF" w:rsidRPr="006F5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>201</w:t>
      </w:r>
      <w:r w:rsidR="00A80278" w:rsidRPr="006F51EE">
        <w:rPr>
          <w:rFonts w:ascii="Times New Roman" w:hAnsi="Times New Roman" w:cs="Times New Roman"/>
          <w:b/>
          <w:sz w:val="28"/>
          <w:szCs w:val="28"/>
        </w:rPr>
        <w:t>8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sectPr w:rsidR="006C2733" w:rsidRPr="006F51EE" w:rsidSect="00A4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65D"/>
    <w:multiLevelType w:val="hybridMultilevel"/>
    <w:tmpl w:val="71C40DD4"/>
    <w:lvl w:ilvl="0" w:tplc="D90C5D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858"/>
    <w:rsid w:val="000219FB"/>
    <w:rsid w:val="00072EEF"/>
    <w:rsid w:val="000B72EE"/>
    <w:rsid w:val="001313B7"/>
    <w:rsid w:val="00183477"/>
    <w:rsid w:val="0018424D"/>
    <w:rsid w:val="001B3F9B"/>
    <w:rsid w:val="001C5F41"/>
    <w:rsid w:val="002F3508"/>
    <w:rsid w:val="00345CAD"/>
    <w:rsid w:val="003B053D"/>
    <w:rsid w:val="00422973"/>
    <w:rsid w:val="00452EEF"/>
    <w:rsid w:val="00551892"/>
    <w:rsid w:val="00584321"/>
    <w:rsid w:val="005A2EDF"/>
    <w:rsid w:val="00613C3F"/>
    <w:rsid w:val="006B6716"/>
    <w:rsid w:val="006C2733"/>
    <w:rsid w:val="006F3C56"/>
    <w:rsid w:val="006F51EE"/>
    <w:rsid w:val="007B2A92"/>
    <w:rsid w:val="008105B4"/>
    <w:rsid w:val="00845827"/>
    <w:rsid w:val="0085787B"/>
    <w:rsid w:val="008A3858"/>
    <w:rsid w:val="008C682F"/>
    <w:rsid w:val="00951E27"/>
    <w:rsid w:val="00952C1D"/>
    <w:rsid w:val="009566F6"/>
    <w:rsid w:val="00957F98"/>
    <w:rsid w:val="00960224"/>
    <w:rsid w:val="00A23D00"/>
    <w:rsid w:val="00A4636C"/>
    <w:rsid w:val="00A56C7C"/>
    <w:rsid w:val="00A66ED5"/>
    <w:rsid w:val="00A80278"/>
    <w:rsid w:val="00AE4AFF"/>
    <w:rsid w:val="00BB2AA5"/>
    <w:rsid w:val="00C704BF"/>
    <w:rsid w:val="00D77ACB"/>
    <w:rsid w:val="00D8598C"/>
    <w:rsid w:val="00E05740"/>
    <w:rsid w:val="00E51EEF"/>
    <w:rsid w:val="00E57FE6"/>
    <w:rsid w:val="00EE75DD"/>
    <w:rsid w:val="00EF3C1C"/>
    <w:rsid w:val="00F2486D"/>
    <w:rsid w:val="00F66F9C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13B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1313B7"/>
    <w:rPr>
      <w:rFonts w:ascii="Times New Roman" w:eastAsia="Times New Roman" w:hAnsi="Times New Roman" w:cs="Times New Roman"/>
      <w:sz w:val="20"/>
      <w:szCs w:val="24"/>
    </w:rPr>
  </w:style>
  <w:style w:type="paragraph" w:customStyle="1" w:styleId="a5">
    <w:name w:val="Îáû÷íûé"/>
    <w:rsid w:val="00131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3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027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51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nkrm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disclosure.azipi.ru/organization/personal-pages/350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775AB-F35E-47B7-B218-66F72E67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firsina</cp:lastModifiedBy>
  <cp:revision>3</cp:revision>
  <cp:lastPrinted>2018-07-05T14:09:00Z</cp:lastPrinted>
  <dcterms:created xsi:type="dcterms:W3CDTF">2018-07-05T13:50:00Z</dcterms:created>
  <dcterms:modified xsi:type="dcterms:W3CDTF">2018-07-05T14:09:00Z</dcterms:modified>
</cp:coreProperties>
</file>