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336CEA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) </w:t>
            </w:r>
            <w:r w:rsidR="00C52983" w:rsidRPr="00C52983">
              <w:rPr>
                <w:rFonts w:eastAsia="Times New Roman"/>
                <w:bCs/>
                <w:color w:val="000000"/>
                <w:bdr w:val="none" w:sz="0" w:space="0" w:color="auto" w:frame="1"/>
              </w:rPr>
              <w:t>13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C52983">
              <w:rPr>
                <w:rFonts w:eastAsia="Times New Roman"/>
                <w:bCs/>
                <w:color w:val="000000"/>
                <w:bdr w:val="none" w:sz="0" w:space="0" w:color="auto" w:frame="1"/>
              </w:rPr>
              <w:t>марта</w:t>
            </w:r>
            <w:r w:rsidR="008F038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проведения заседания Совета директоров – «</w:t>
            </w:r>
            <w:r w:rsidR="00992ED1" w:rsidRPr="00992ED1">
              <w:rPr>
                <w:rFonts w:eastAsia="Times New Roman"/>
                <w:bCs/>
                <w:color w:val="000000"/>
                <w:bdr w:val="none" w:sz="0" w:space="0" w:color="auto" w:frame="1"/>
              </w:rPr>
              <w:t>2</w:t>
            </w:r>
            <w:r w:rsidR="001304FB" w:rsidRPr="001304FB">
              <w:rPr>
                <w:rFonts w:eastAsia="Times New Roman"/>
                <w:bCs/>
                <w:color w:val="000000"/>
                <w:bdr w:val="none" w:sz="0" w:space="0" w:color="auto" w:frame="1"/>
              </w:rPr>
              <w:t>8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»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C52983">
              <w:rPr>
                <w:rFonts w:eastAsia="Times New Roman"/>
                <w:bCs/>
                <w:color w:val="000000"/>
                <w:bdr w:val="none" w:sz="0" w:space="0" w:color="auto" w:frame="1"/>
              </w:rPr>
              <w:t>марта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A517B6" w:rsidRPr="00A3012B" w:rsidRDefault="00BF11C6" w:rsidP="00A517B6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DD2DC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Повестка дня  заседания совета директоров (наблюдательного совета эмитента): </w:t>
            </w:r>
          </w:p>
          <w:p w:rsidR="00C52983" w:rsidRPr="0028708C" w:rsidRDefault="00C52983" w:rsidP="00C52983">
            <w:pPr>
              <w:keepNext/>
              <w:numPr>
                <w:ilvl w:val="0"/>
                <w:numId w:val="6"/>
              </w:numPr>
              <w:tabs>
                <w:tab w:val="left" w:pos="528"/>
                <w:tab w:val="left" w:pos="900"/>
              </w:tabs>
              <w:autoSpaceDE/>
              <w:autoSpaceDN/>
              <w:spacing w:after="200" w:line="276" w:lineRule="auto"/>
              <w:ind w:left="34" w:firstLine="283"/>
              <w:jc w:val="both"/>
              <w:rPr>
                <w:rFonts w:cstheme="minorHAnsi"/>
              </w:rPr>
            </w:pPr>
            <w:r w:rsidRPr="0028708C">
              <w:rPr>
                <w:rFonts w:cstheme="minorHAnsi"/>
              </w:rPr>
              <w:t xml:space="preserve">О банковских рисках в феврале </w:t>
            </w:r>
            <w:r>
              <w:rPr>
                <w:rFonts w:cstheme="minorHAnsi"/>
              </w:rPr>
              <w:t>2019</w:t>
            </w:r>
            <w:r w:rsidRPr="0028708C">
              <w:rPr>
                <w:rFonts w:cstheme="minorHAnsi"/>
              </w:rPr>
              <w:t xml:space="preserve"> года.</w:t>
            </w:r>
          </w:p>
          <w:p w:rsidR="00C52983" w:rsidRPr="0028708C" w:rsidRDefault="00C52983" w:rsidP="00C52983">
            <w:pPr>
              <w:keepNext/>
              <w:numPr>
                <w:ilvl w:val="0"/>
                <w:numId w:val="6"/>
              </w:numPr>
              <w:tabs>
                <w:tab w:val="left" w:pos="528"/>
                <w:tab w:val="left" w:pos="900"/>
              </w:tabs>
              <w:autoSpaceDE/>
              <w:autoSpaceDN/>
              <w:spacing w:after="200" w:line="276" w:lineRule="auto"/>
              <w:ind w:left="34" w:firstLine="283"/>
              <w:jc w:val="both"/>
              <w:rPr>
                <w:rFonts w:cstheme="minorHAnsi"/>
                <w:b/>
              </w:rPr>
            </w:pPr>
            <w:r w:rsidRPr="0028708C">
              <w:rPr>
                <w:rFonts w:cstheme="minorHAnsi"/>
              </w:rPr>
              <w:t xml:space="preserve">О результатах </w:t>
            </w:r>
            <w:proofErr w:type="gramStart"/>
            <w:r w:rsidRPr="0028708C">
              <w:rPr>
                <w:rFonts w:cstheme="minorHAnsi"/>
              </w:rPr>
              <w:t>анализа соответствия независимых членов Совета директоров</w:t>
            </w:r>
            <w:proofErr w:type="gramEnd"/>
            <w:r w:rsidRPr="0028708C">
              <w:rPr>
                <w:rFonts w:cstheme="minorHAnsi"/>
              </w:rPr>
              <w:t xml:space="preserve"> критериям независимости в отчетном </w:t>
            </w:r>
            <w:r>
              <w:rPr>
                <w:rFonts w:cstheme="minorHAnsi"/>
              </w:rPr>
              <w:t>2018</w:t>
            </w:r>
            <w:r w:rsidRPr="0028708C">
              <w:rPr>
                <w:rFonts w:cstheme="minorHAnsi"/>
              </w:rPr>
              <w:t xml:space="preserve"> году.</w:t>
            </w:r>
          </w:p>
          <w:p w:rsidR="00C52983" w:rsidRPr="00583223" w:rsidRDefault="00C52983" w:rsidP="00C52983">
            <w:pPr>
              <w:keepNext/>
              <w:numPr>
                <w:ilvl w:val="0"/>
                <w:numId w:val="6"/>
              </w:numPr>
              <w:tabs>
                <w:tab w:val="left" w:pos="528"/>
                <w:tab w:val="left" w:pos="900"/>
              </w:tabs>
              <w:autoSpaceDE/>
              <w:autoSpaceDN/>
              <w:spacing w:after="200" w:line="276" w:lineRule="auto"/>
              <w:ind w:left="34" w:firstLine="283"/>
              <w:jc w:val="both"/>
              <w:rPr>
                <w:rFonts w:cstheme="minorHAnsi"/>
                <w:b/>
              </w:rPr>
            </w:pPr>
            <w:r w:rsidRPr="0028708C">
              <w:rPr>
                <w:rFonts w:cstheme="minorHAnsi"/>
              </w:rPr>
              <w:t xml:space="preserve">О соблюдении банком информационной политики  в течение </w:t>
            </w:r>
            <w:r>
              <w:rPr>
                <w:rFonts w:cstheme="minorHAnsi"/>
              </w:rPr>
              <w:t>2018</w:t>
            </w:r>
            <w:r w:rsidRPr="0028708C">
              <w:rPr>
                <w:rFonts w:cstheme="minorHAnsi"/>
              </w:rPr>
              <w:t xml:space="preserve"> года</w:t>
            </w:r>
            <w:proofErr w:type="gramStart"/>
            <w:r w:rsidRPr="0028708C">
              <w:rPr>
                <w:rFonts w:cstheme="minorHAnsi"/>
              </w:rPr>
              <w:t xml:space="preserve"> .</w:t>
            </w:r>
            <w:proofErr w:type="gramEnd"/>
          </w:p>
          <w:p w:rsidR="00ED0712" w:rsidRPr="00B61EFF" w:rsidRDefault="00C52983" w:rsidP="00C52983">
            <w:pPr>
              <w:pStyle w:val="af"/>
              <w:numPr>
                <w:ilvl w:val="0"/>
                <w:numId w:val="6"/>
              </w:numPr>
              <w:tabs>
                <w:tab w:val="left" w:pos="851"/>
              </w:tabs>
              <w:jc w:val="both"/>
            </w:pPr>
            <w:r>
              <w:t>Об одобрении сделки с заинтересованностью.</w:t>
            </w:r>
          </w:p>
          <w:p w:rsidR="001304FB" w:rsidRPr="001304FB" w:rsidRDefault="001304FB" w:rsidP="00C52983">
            <w:pPr>
              <w:tabs>
                <w:tab w:val="left" w:pos="851"/>
              </w:tabs>
              <w:ind w:firstLine="360"/>
              <w:jc w:val="both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3C3A9D" w:rsidRPr="00DF05C3" w:rsidRDefault="00036599" w:rsidP="00B8504A">
            <w:pPr>
              <w:ind w:left="57"/>
            </w:pPr>
            <w:r>
              <w:rPr>
                <w:lang w:val="en-US"/>
              </w:rPr>
              <w:t xml:space="preserve">  </w:t>
            </w:r>
            <w:r w:rsidR="003C3A9D"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A517B6" w:rsidP="00450FA4">
            <w:pPr>
              <w:spacing w:before="240"/>
              <w:ind w:left="57"/>
            </w:pPr>
            <w:r>
              <w:t xml:space="preserve">  </w:t>
            </w:r>
            <w:r w:rsidR="00977141">
              <w:t>3</w:t>
            </w:r>
            <w:r w:rsidR="003C3A9D" w:rsidRPr="00DF05C3"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67E52" w:rsidRDefault="00C52983" w:rsidP="00C52983">
            <w:pPr>
              <w:jc w:val="center"/>
            </w:pPr>
            <w: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C52983" w:rsidP="00C52983">
            <w:pPr>
              <w:jc w:val="center"/>
            </w:pPr>
            <w:r>
              <w:t>марта</w:t>
            </w:r>
            <w:r w:rsidR="00FD6D89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D67E52">
            <w:r>
              <w:t>1</w:t>
            </w:r>
            <w:r w:rsidR="00D67E52"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F28" w:rsidRDefault="00477F28" w:rsidP="009A649C">
      <w:r>
        <w:separator/>
      </w:r>
    </w:p>
  </w:endnote>
  <w:endnote w:type="continuationSeparator" w:id="0">
    <w:p w:rsidR="00477F28" w:rsidRDefault="00477F28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F28" w:rsidRDefault="00477F28" w:rsidP="009A649C">
      <w:r>
        <w:separator/>
      </w:r>
    </w:p>
  </w:footnote>
  <w:footnote w:type="continuationSeparator" w:id="0">
    <w:p w:rsidR="00477F28" w:rsidRDefault="00477F28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6B" w:rsidRDefault="00F1746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A0B61"/>
    <w:multiLevelType w:val="multilevel"/>
    <w:tmpl w:val="F0545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B0816A5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C578B9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36599"/>
    <w:rsid w:val="0008698C"/>
    <w:rsid w:val="00093D30"/>
    <w:rsid w:val="00097D09"/>
    <w:rsid w:val="000A5F53"/>
    <w:rsid w:val="000B1BAC"/>
    <w:rsid w:val="0012155A"/>
    <w:rsid w:val="001304FB"/>
    <w:rsid w:val="00143DDB"/>
    <w:rsid w:val="0015668D"/>
    <w:rsid w:val="001575E9"/>
    <w:rsid w:val="001C579E"/>
    <w:rsid w:val="001D15B9"/>
    <w:rsid w:val="001D7ABB"/>
    <w:rsid w:val="001E0D37"/>
    <w:rsid w:val="001F6106"/>
    <w:rsid w:val="002C1C39"/>
    <w:rsid w:val="002E4F7E"/>
    <w:rsid w:val="002E672E"/>
    <w:rsid w:val="00302F0B"/>
    <w:rsid w:val="003263C6"/>
    <w:rsid w:val="00332F32"/>
    <w:rsid w:val="0033689A"/>
    <w:rsid w:val="00336CEA"/>
    <w:rsid w:val="00357CB6"/>
    <w:rsid w:val="0039028B"/>
    <w:rsid w:val="003A4261"/>
    <w:rsid w:val="003C3A9D"/>
    <w:rsid w:val="004020F3"/>
    <w:rsid w:val="0042567A"/>
    <w:rsid w:val="00450FA4"/>
    <w:rsid w:val="00453513"/>
    <w:rsid w:val="00477F28"/>
    <w:rsid w:val="004950C5"/>
    <w:rsid w:val="004B03E4"/>
    <w:rsid w:val="004F0721"/>
    <w:rsid w:val="004F4D8B"/>
    <w:rsid w:val="00520A3F"/>
    <w:rsid w:val="005C28B4"/>
    <w:rsid w:val="005C6B21"/>
    <w:rsid w:val="006043DF"/>
    <w:rsid w:val="006060A4"/>
    <w:rsid w:val="006069BC"/>
    <w:rsid w:val="00647FEC"/>
    <w:rsid w:val="00681502"/>
    <w:rsid w:val="006C4AF7"/>
    <w:rsid w:val="006D3F86"/>
    <w:rsid w:val="006E6CCB"/>
    <w:rsid w:val="0070680B"/>
    <w:rsid w:val="00751C30"/>
    <w:rsid w:val="007753F3"/>
    <w:rsid w:val="007A2B10"/>
    <w:rsid w:val="007C27C0"/>
    <w:rsid w:val="007D5042"/>
    <w:rsid w:val="00821E07"/>
    <w:rsid w:val="00841C44"/>
    <w:rsid w:val="0086599D"/>
    <w:rsid w:val="00865C8F"/>
    <w:rsid w:val="00865F84"/>
    <w:rsid w:val="008833EE"/>
    <w:rsid w:val="00896DF4"/>
    <w:rsid w:val="00897113"/>
    <w:rsid w:val="008A212A"/>
    <w:rsid w:val="008C6BC8"/>
    <w:rsid w:val="008D5FC5"/>
    <w:rsid w:val="008F0384"/>
    <w:rsid w:val="009110D3"/>
    <w:rsid w:val="0091516D"/>
    <w:rsid w:val="00931D7F"/>
    <w:rsid w:val="00943336"/>
    <w:rsid w:val="00950DF2"/>
    <w:rsid w:val="00970057"/>
    <w:rsid w:val="00977141"/>
    <w:rsid w:val="00992ED1"/>
    <w:rsid w:val="009A649C"/>
    <w:rsid w:val="009D35D3"/>
    <w:rsid w:val="00A06548"/>
    <w:rsid w:val="00A16F16"/>
    <w:rsid w:val="00A3012B"/>
    <w:rsid w:val="00A32E4F"/>
    <w:rsid w:val="00A517B6"/>
    <w:rsid w:val="00AA330A"/>
    <w:rsid w:val="00AC1222"/>
    <w:rsid w:val="00AF0CD5"/>
    <w:rsid w:val="00AF631B"/>
    <w:rsid w:val="00B205C2"/>
    <w:rsid w:val="00B43A0F"/>
    <w:rsid w:val="00B61EFF"/>
    <w:rsid w:val="00B80803"/>
    <w:rsid w:val="00B8504A"/>
    <w:rsid w:val="00BA7E79"/>
    <w:rsid w:val="00BD2D98"/>
    <w:rsid w:val="00BF11C6"/>
    <w:rsid w:val="00BF5EE9"/>
    <w:rsid w:val="00C01746"/>
    <w:rsid w:val="00C4378F"/>
    <w:rsid w:val="00C51D9E"/>
    <w:rsid w:val="00C52983"/>
    <w:rsid w:val="00C60B83"/>
    <w:rsid w:val="00C64107"/>
    <w:rsid w:val="00D00E83"/>
    <w:rsid w:val="00D12DEE"/>
    <w:rsid w:val="00D20774"/>
    <w:rsid w:val="00D308CC"/>
    <w:rsid w:val="00D36BF1"/>
    <w:rsid w:val="00D665FA"/>
    <w:rsid w:val="00D67E52"/>
    <w:rsid w:val="00DA0E36"/>
    <w:rsid w:val="00DD2DCE"/>
    <w:rsid w:val="00DF05C3"/>
    <w:rsid w:val="00DF712B"/>
    <w:rsid w:val="00E24356"/>
    <w:rsid w:val="00E45F64"/>
    <w:rsid w:val="00E64048"/>
    <w:rsid w:val="00E676EB"/>
    <w:rsid w:val="00E77136"/>
    <w:rsid w:val="00EA1CB3"/>
    <w:rsid w:val="00ED0712"/>
    <w:rsid w:val="00F1746B"/>
    <w:rsid w:val="00F206A2"/>
    <w:rsid w:val="00F57512"/>
    <w:rsid w:val="00FD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2019-02-05T06:46:00Z</cp:lastPrinted>
  <dcterms:created xsi:type="dcterms:W3CDTF">2019-03-04T06:59:00Z</dcterms:created>
  <dcterms:modified xsi:type="dcterms:W3CDTF">2019-03-04T07:01:00Z</dcterms:modified>
</cp:coreProperties>
</file>